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284"/>
        <w:gridCol w:w="5096"/>
        <w:gridCol w:w="2976"/>
      </w:tblGrid>
      <w:tr w:rsidR="0046642C" w:rsidRPr="00E92F7C" w14:paraId="512CE8C1" w14:textId="77777777" w:rsidTr="00A50077">
        <w:trPr>
          <w:trHeight w:val="572"/>
        </w:trPr>
        <w:tc>
          <w:tcPr>
            <w:tcW w:w="1284" w:type="dxa"/>
            <w:shd w:val="clear" w:color="auto" w:fill="auto"/>
            <w:tcMar>
              <w:top w:w="80" w:type="dxa"/>
              <w:left w:w="80" w:type="dxa"/>
              <w:bottom w:w="80" w:type="dxa"/>
              <w:right w:w="80" w:type="dxa"/>
            </w:tcMar>
          </w:tcPr>
          <w:p w14:paraId="4F0AC87F" w14:textId="77777777" w:rsidR="0046642C" w:rsidRPr="00E92F7C" w:rsidRDefault="0046642C" w:rsidP="00A50077">
            <w:pPr>
              <w:pStyle w:val="BodyAA"/>
              <w:rPr>
                <w:rFonts w:cs="Arial"/>
              </w:rPr>
            </w:pPr>
            <w:r w:rsidRPr="00E92F7C">
              <w:rPr>
                <w:rFonts w:eastAsia="Calibri" w:cs="Arial"/>
              </w:rPr>
              <w:t>Present</w:t>
            </w:r>
          </w:p>
        </w:tc>
        <w:tc>
          <w:tcPr>
            <w:tcW w:w="5096" w:type="dxa"/>
            <w:shd w:val="clear" w:color="auto" w:fill="auto"/>
            <w:tcMar>
              <w:top w:w="80" w:type="dxa"/>
              <w:left w:w="80" w:type="dxa"/>
              <w:bottom w:w="80" w:type="dxa"/>
              <w:right w:w="80" w:type="dxa"/>
            </w:tcMar>
          </w:tcPr>
          <w:p w14:paraId="70E6EF7C" w14:textId="6C5871B6" w:rsidR="0046642C" w:rsidRPr="00E92F7C" w:rsidRDefault="0046642C" w:rsidP="00A50077">
            <w:pPr>
              <w:pStyle w:val="BodyAA"/>
              <w:rPr>
                <w:rFonts w:eastAsia="Calibri" w:cs="Arial"/>
              </w:rPr>
            </w:pPr>
            <w:r w:rsidRPr="00E92F7C">
              <w:rPr>
                <w:rFonts w:eastAsia="Calibri" w:cs="Arial"/>
              </w:rPr>
              <w:t xml:space="preserve">Jane Harvey </w:t>
            </w:r>
          </w:p>
          <w:p w14:paraId="2BB56B0F" w14:textId="7786AC0A" w:rsidR="0046642C" w:rsidRPr="00E92F7C" w:rsidRDefault="0046642C" w:rsidP="00A50077">
            <w:pPr>
              <w:pStyle w:val="BodyAA"/>
              <w:rPr>
                <w:rFonts w:cs="Arial"/>
              </w:rPr>
            </w:pPr>
            <w:r w:rsidRPr="00E92F7C">
              <w:rPr>
                <w:rFonts w:cs="Arial"/>
              </w:rPr>
              <w:t xml:space="preserve">Jim Kennedy </w:t>
            </w:r>
          </w:p>
          <w:p w14:paraId="4363C46F" w14:textId="77777777" w:rsidR="0046642C" w:rsidRPr="00E92F7C" w:rsidRDefault="0046642C" w:rsidP="00A50077">
            <w:pPr>
              <w:pStyle w:val="BodyAA"/>
              <w:rPr>
                <w:rFonts w:cs="Arial"/>
              </w:rPr>
            </w:pPr>
            <w:r w:rsidRPr="00E92F7C">
              <w:rPr>
                <w:rFonts w:cs="Arial"/>
              </w:rPr>
              <w:t xml:space="preserve">Laura Sweeney Bell                     </w:t>
            </w:r>
          </w:p>
          <w:p w14:paraId="6573B841" w14:textId="5030EE4F" w:rsidR="0046642C" w:rsidRPr="00E92F7C" w:rsidRDefault="0046642C" w:rsidP="00A50077">
            <w:pPr>
              <w:pStyle w:val="BodyAA"/>
              <w:rPr>
                <w:rFonts w:cs="Arial"/>
              </w:rPr>
            </w:pPr>
            <w:r w:rsidRPr="00E92F7C">
              <w:rPr>
                <w:rFonts w:cs="Arial"/>
              </w:rPr>
              <w:t xml:space="preserve">Adam Szymoszowskyj </w:t>
            </w:r>
            <w:r w:rsidR="00D430BE">
              <w:rPr>
                <w:rFonts w:cs="Arial"/>
              </w:rPr>
              <w:t xml:space="preserve">– from 1.45pm </w:t>
            </w:r>
          </w:p>
          <w:p w14:paraId="2DC38C0B" w14:textId="379CC3E9" w:rsidR="0046642C" w:rsidRPr="00E92F7C" w:rsidRDefault="0046642C" w:rsidP="00A50077">
            <w:pPr>
              <w:pStyle w:val="BodyAA"/>
              <w:rPr>
                <w:rFonts w:cs="Arial"/>
              </w:rPr>
            </w:pPr>
            <w:r w:rsidRPr="00E92F7C">
              <w:rPr>
                <w:rFonts w:cs="Arial"/>
              </w:rPr>
              <w:t xml:space="preserve">Stephen Rooney </w:t>
            </w:r>
          </w:p>
          <w:p w14:paraId="45EA0757" w14:textId="77777777" w:rsidR="00D430BE" w:rsidRDefault="00D430BE" w:rsidP="00A50077">
            <w:pPr>
              <w:pStyle w:val="BodyAA"/>
              <w:rPr>
                <w:rFonts w:cs="Arial"/>
              </w:rPr>
            </w:pPr>
          </w:p>
          <w:p w14:paraId="41E05252" w14:textId="00332A4A" w:rsidR="0046642C" w:rsidRPr="00E92F7C" w:rsidRDefault="0046642C" w:rsidP="00A50077">
            <w:pPr>
              <w:pStyle w:val="BodyAA"/>
              <w:rPr>
                <w:rFonts w:cs="Arial"/>
              </w:rPr>
            </w:pPr>
            <w:r w:rsidRPr="00E92F7C">
              <w:rPr>
                <w:rFonts w:cs="Arial"/>
              </w:rPr>
              <w:t xml:space="preserve">Veronica Morris </w:t>
            </w:r>
          </w:p>
          <w:p w14:paraId="2DEE84D2" w14:textId="77777777" w:rsidR="0046642C" w:rsidRDefault="0046642C" w:rsidP="00A50077">
            <w:pPr>
              <w:pStyle w:val="BodyAA"/>
              <w:rPr>
                <w:rFonts w:cs="Arial"/>
              </w:rPr>
            </w:pPr>
            <w:r w:rsidRPr="00E92F7C">
              <w:rPr>
                <w:rFonts w:cs="Arial"/>
              </w:rPr>
              <w:t xml:space="preserve">Lorraine Ferguson </w:t>
            </w:r>
          </w:p>
          <w:p w14:paraId="55C2E2D6" w14:textId="160100DD" w:rsidR="00D430BE" w:rsidRPr="00E92F7C" w:rsidRDefault="00D430BE" w:rsidP="00A50077">
            <w:pPr>
              <w:pStyle w:val="BodyAA"/>
              <w:rPr>
                <w:rFonts w:eastAsia="Calibri" w:cs="Arial"/>
              </w:rPr>
            </w:pPr>
            <w:r>
              <w:rPr>
                <w:rFonts w:cs="Arial"/>
              </w:rPr>
              <w:t xml:space="preserve">Robert Robertson </w:t>
            </w:r>
          </w:p>
        </w:tc>
        <w:tc>
          <w:tcPr>
            <w:tcW w:w="2976" w:type="dxa"/>
            <w:shd w:val="clear" w:color="auto" w:fill="auto"/>
            <w:tcMar>
              <w:top w:w="80" w:type="dxa"/>
              <w:left w:w="80" w:type="dxa"/>
              <w:bottom w:w="80" w:type="dxa"/>
              <w:right w:w="80" w:type="dxa"/>
            </w:tcMar>
          </w:tcPr>
          <w:p w14:paraId="7DD46D06" w14:textId="19299C28" w:rsidR="0046642C" w:rsidRPr="00E92F7C" w:rsidRDefault="0046642C" w:rsidP="00A50077">
            <w:pPr>
              <w:pStyle w:val="BodyAA"/>
              <w:rPr>
                <w:rFonts w:eastAsia="Calibri" w:cs="Arial"/>
              </w:rPr>
            </w:pPr>
            <w:r w:rsidRPr="00E92F7C">
              <w:rPr>
                <w:rFonts w:eastAsia="Calibri" w:cs="Arial"/>
              </w:rPr>
              <w:t xml:space="preserve">Chair </w:t>
            </w:r>
          </w:p>
          <w:p w14:paraId="143C8C88" w14:textId="0C2E010D" w:rsidR="0046642C" w:rsidRPr="00E92F7C" w:rsidRDefault="0046642C" w:rsidP="00A50077">
            <w:pPr>
              <w:pStyle w:val="BodyAA"/>
              <w:rPr>
                <w:rFonts w:eastAsia="Calibri" w:cs="Arial"/>
              </w:rPr>
            </w:pPr>
            <w:r w:rsidRPr="00E92F7C">
              <w:rPr>
                <w:rFonts w:eastAsia="Calibri" w:cs="Arial"/>
              </w:rPr>
              <w:t xml:space="preserve">Director of equality </w:t>
            </w:r>
          </w:p>
          <w:p w14:paraId="1A669FBA" w14:textId="2F14075A" w:rsidR="0046642C" w:rsidRPr="00E92F7C" w:rsidRDefault="0046642C" w:rsidP="00A50077">
            <w:pPr>
              <w:pStyle w:val="BodyAA"/>
              <w:rPr>
                <w:rFonts w:cs="Arial"/>
              </w:rPr>
            </w:pPr>
            <w:r w:rsidRPr="00E92F7C">
              <w:rPr>
                <w:rFonts w:cs="Arial"/>
              </w:rPr>
              <w:t>Company Secretary</w:t>
            </w:r>
          </w:p>
          <w:p w14:paraId="6E0A500D" w14:textId="77777777" w:rsidR="0046642C" w:rsidRPr="00E92F7C" w:rsidRDefault="0046642C" w:rsidP="00A50077">
            <w:pPr>
              <w:pStyle w:val="BodyAA"/>
              <w:rPr>
                <w:rFonts w:cs="Arial"/>
              </w:rPr>
            </w:pPr>
            <w:r w:rsidRPr="00E92F7C">
              <w:rPr>
                <w:rFonts w:cs="Arial"/>
              </w:rPr>
              <w:t xml:space="preserve">Consultant </w:t>
            </w:r>
          </w:p>
          <w:p w14:paraId="1CADE661" w14:textId="77777777" w:rsidR="0046642C" w:rsidRPr="00E92F7C" w:rsidRDefault="0046642C" w:rsidP="00A50077">
            <w:pPr>
              <w:pStyle w:val="BodyAA"/>
              <w:rPr>
                <w:rFonts w:cs="Arial"/>
              </w:rPr>
            </w:pPr>
            <w:r w:rsidRPr="00E92F7C">
              <w:rPr>
                <w:rFonts w:cs="Arial"/>
              </w:rPr>
              <w:t>Business development director</w:t>
            </w:r>
          </w:p>
          <w:p w14:paraId="566BE131" w14:textId="77777777" w:rsidR="0046642C" w:rsidRPr="00E92F7C" w:rsidRDefault="0046642C" w:rsidP="00A50077">
            <w:pPr>
              <w:pStyle w:val="BodyAA"/>
              <w:rPr>
                <w:rFonts w:cs="Arial"/>
              </w:rPr>
            </w:pPr>
            <w:r w:rsidRPr="00E92F7C">
              <w:rPr>
                <w:rFonts w:cs="Arial"/>
              </w:rPr>
              <w:t>Treasurer</w:t>
            </w:r>
          </w:p>
          <w:p w14:paraId="4F134FAE" w14:textId="77777777" w:rsidR="0046642C" w:rsidRDefault="0046642C" w:rsidP="00A50077">
            <w:pPr>
              <w:pStyle w:val="BodyAA"/>
              <w:rPr>
                <w:rFonts w:cs="Arial"/>
              </w:rPr>
            </w:pPr>
            <w:r w:rsidRPr="00E92F7C">
              <w:rPr>
                <w:rFonts w:cs="Arial"/>
              </w:rPr>
              <w:t xml:space="preserve">Commercial director </w:t>
            </w:r>
          </w:p>
          <w:p w14:paraId="03AAF95C" w14:textId="78023590" w:rsidR="00D430BE" w:rsidRPr="00E92F7C" w:rsidRDefault="00D430BE" w:rsidP="00A50077">
            <w:pPr>
              <w:pStyle w:val="BodyAA"/>
              <w:rPr>
                <w:rFonts w:cs="Arial"/>
              </w:rPr>
            </w:pPr>
            <w:r>
              <w:rPr>
                <w:rFonts w:cs="Arial"/>
              </w:rPr>
              <w:t>Membership director</w:t>
            </w:r>
          </w:p>
        </w:tc>
      </w:tr>
      <w:tr w:rsidR="0046642C" w:rsidRPr="00E92F7C" w14:paraId="1272B275" w14:textId="77777777" w:rsidTr="00A50077">
        <w:trPr>
          <w:trHeight w:val="393"/>
        </w:trPr>
        <w:tc>
          <w:tcPr>
            <w:tcW w:w="1284" w:type="dxa"/>
            <w:shd w:val="clear" w:color="auto" w:fill="auto"/>
            <w:tcMar>
              <w:top w:w="80" w:type="dxa"/>
              <w:left w:w="80" w:type="dxa"/>
              <w:bottom w:w="80" w:type="dxa"/>
              <w:right w:w="80" w:type="dxa"/>
            </w:tcMar>
          </w:tcPr>
          <w:p w14:paraId="42EA2601" w14:textId="77777777" w:rsidR="0046642C" w:rsidRPr="00E92F7C" w:rsidRDefault="0046642C" w:rsidP="00A50077">
            <w:pPr>
              <w:pStyle w:val="BodyAA"/>
              <w:rPr>
                <w:rFonts w:cs="Arial"/>
              </w:rPr>
            </w:pPr>
            <w:r w:rsidRPr="00E92F7C">
              <w:rPr>
                <w:rFonts w:eastAsia="Calibri" w:cs="Arial"/>
              </w:rPr>
              <w:t>Apologies</w:t>
            </w:r>
          </w:p>
        </w:tc>
        <w:tc>
          <w:tcPr>
            <w:tcW w:w="5096" w:type="dxa"/>
            <w:shd w:val="clear" w:color="auto" w:fill="auto"/>
            <w:tcMar>
              <w:top w:w="80" w:type="dxa"/>
              <w:left w:w="80" w:type="dxa"/>
              <w:bottom w:w="80" w:type="dxa"/>
              <w:right w:w="80" w:type="dxa"/>
            </w:tcMar>
          </w:tcPr>
          <w:p w14:paraId="567B89DA" w14:textId="5F62F3FB" w:rsidR="00150A75" w:rsidRDefault="000F7463" w:rsidP="00150A75">
            <w:pPr>
              <w:pStyle w:val="BodyAA"/>
              <w:rPr>
                <w:rFonts w:cs="Arial"/>
              </w:rPr>
            </w:pPr>
            <w:r>
              <w:rPr>
                <w:rFonts w:cs="Arial"/>
              </w:rPr>
              <w:t xml:space="preserve">David Condie </w:t>
            </w:r>
            <w:r w:rsidR="00150A75" w:rsidRPr="00E92F7C">
              <w:rPr>
                <w:rFonts w:cs="Arial"/>
              </w:rPr>
              <w:t xml:space="preserve"> </w:t>
            </w:r>
          </w:p>
          <w:p w14:paraId="0ADC6E8E" w14:textId="77777777" w:rsidR="00150A75" w:rsidRPr="00E92F7C" w:rsidRDefault="00150A75" w:rsidP="00150A75">
            <w:pPr>
              <w:pStyle w:val="BodyAA"/>
              <w:rPr>
                <w:rFonts w:cs="Arial"/>
              </w:rPr>
            </w:pPr>
            <w:r w:rsidRPr="00E92F7C">
              <w:rPr>
                <w:rFonts w:cs="Arial"/>
              </w:rPr>
              <w:t xml:space="preserve">Kenny King </w:t>
            </w:r>
          </w:p>
          <w:p w14:paraId="3AF2FEAB" w14:textId="77777777" w:rsidR="007E3CD7" w:rsidRPr="00E92F7C" w:rsidRDefault="007E3CD7" w:rsidP="007E3CD7">
            <w:pPr>
              <w:pStyle w:val="BodyAA"/>
              <w:rPr>
                <w:rFonts w:cs="Arial"/>
              </w:rPr>
            </w:pPr>
            <w:r w:rsidRPr="00E92F7C">
              <w:rPr>
                <w:rFonts w:cs="Arial"/>
              </w:rPr>
              <w:t xml:space="preserve">Vincent Bryson </w:t>
            </w:r>
          </w:p>
          <w:p w14:paraId="71F62453" w14:textId="77777777" w:rsidR="00150A75" w:rsidRPr="00E92F7C" w:rsidRDefault="00150A75" w:rsidP="00150A75">
            <w:pPr>
              <w:pStyle w:val="BodyAA"/>
              <w:rPr>
                <w:rFonts w:cs="Arial"/>
              </w:rPr>
            </w:pPr>
          </w:p>
          <w:p w14:paraId="2BC0D1CD" w14:textId="2D762E20" w:rsidR="0046642C" w:rsidRPr="00E92F7C" w:rsidRDefault="0046642C" w:rsidP="00A50077">
            <w:pPr>
              <w:pStyle w:val="BodyAA"/>
              <w:rPr>
                <w:rFonts w:cs="Arial"/>
              </w:rPr>
            </w:pPr>
          </w:p>
        </w:tc>
        <w:tc>
          <w:tcPr>
            <w:tcW w:w="2976" w:type="dxa"/>
            <w:shd w:val="clear" w:color="auto" w:fill="auto"/>
            <w:tcMar>
              <w:top w:w="80" w:type="dxa"/>
              <w:left w:w="80" w:type="dxa"/>
              <w:bottom w:w="80" w:type="dxa"/>
              <w:right w:w="80" w:type="dxa"/>
            </w:tcMar>
          </w:tcPr>
          <w:p w14:paraId="1F3D6C5B" w14:textId="0CFFCEE5" w:rsidR="0046642C" w:rsidRPr="00E92F7C" w:rsidRDefault="0046642C" w:rsidP="00A50077">
            <w:pPr>
              <w:pStyle w:val="BodyAA"/>
              <w:rPr>
                <w:rFonts w:eastAsia="Calibri" w:cs="Arial"/>
              </w:rPr>
            </w:pPr>
          </w:p>
        </w:tc>
      </w:tr>
      <w:tr w:rsidR="0046642C" w:rsidRPr="00E92F7C" w14:paraId="64CD96A7" w14:textId="77777777" w:rsidTr="00A50077">
        <w:trPr>
          <w:trHeight w:val="260"/>
        </w:trPr>
        <w:tc>
          <w:tcPr>
            <w:tcW w:w="1284" w:type="dxa"/>
            <w:shd w:val="clear" w:color="auto" w:fill="auto"/>
            <w:tcMar>
              <w:top w:w="80" w:type="dxa"/>
              <w:left w:w="80" w:type="dxa"/>
              <w:bottom w:w="80" w:type="dxa"/>
              <w:right w:w="80" w:type="dxa"/>
            </w:tcMar>
          </w:tcPr>
          <w:p w14:paraId="5534EC59" w14:textId="77777777" w:rsidR="0046642C" w:rsidRPr="00E92F7C" w:rsidRDefault="0046642C" w:rsidP="00A50077">
            <w:pPr>
              <w:pStyle w:val="BodyAA"/>
              <w:rPr>
                <w:rFonts w:cs="Arial"/>
              </w:rPr>
            </w:pPr>
            <w:r w:rsidRPr="00E92F7C">
              <w:rPr>
                <w:rFonts w:eastAsia="Calibri" w:cs="Arial"/>
              </w:rPr>
              <w:t>In Attendance</w:t>
            </w:r>
          </w:p>
        </w:tc>
        <w:tc>
          <w:tcPr>
            <w:tcW w:w="8072" w:type="dxa"/>
            <w:gridSpan w:val="2"/>
            <w:shd w:val="clear" w:color="auto" w:fill="auto"/>
            <w:tcMar>
              <w:top w:w="80" w:type="dxa"/>
              <w:left w:w="80" w:type="dxa"/>
              <w:bottom w:w="80" w:type="dxa"/>
              <w:right w:w="80" w:type="dxa"/>
            </w:tcMar>
          </w:tcPr>
          <w:p w14:paraId="6A5BF4DC" w14:textId="32719E65" w:rsidR="0046642C" w:rsidRPr="00E92F7C" w:rsidRDefault="0046642C" w:rsidP="00A50077">
            <w:pPr>
              <w:pStyle w:val="BodyAA"/>
              <w:rPr>
                <w:rFonts w:cs="Arial"/>
              </w:rPr>
            </w:pPr>
          </w:p>
        </w:tc>
      </w:tr>
      <w:tr w:rsidR="00E92F7C" w:rsidRPr="00E92F7C" w14:paraId="1957F235" w14:textId="77777777" w:rsidTr="00A50077">
        <w:trPr>
          <w:trHeight w:val="260"/>
        </w:trPr>
        <w:tc>
          <w:tcPr>
            <w:tcW w:w="1284" w:type="dxa"/>
            <w:shd w:val="clear" w:color="auto" w:fill="auto"/>
            <w:tcMar>
              <w:top w:w="80" w:type="dxa"/>
              <w:left w:w="80" w:type="dxa"/>
              <w:bottom w:w="80" w:type="dxa"/>
              <w:right w:w="80" w:type="dxa"/>
            </w:tcMar>
          </w:tcPr>
          <w:p w14:paraId="360B50A9" w14:textId="77777777" w:rsidR="00E92F7C" w:rsidRPr="00E92F7C" w:rsidRDefault="00E92F7C" w:rsidP="00A50077">
            <w:pPr>
              <w:pStyle w:val="BodyAA"/>
              <w:rPr>
                <w:rFonts w:eastAsia="Calibri" w:cs="Arial"/>
              </w:rPr>
            </w:pPr>
          </w:p>
        </w:tc>
        <w:tc>
          <w:tcPr>
            <w:tcW w:w="8072" w:type="dxa"/>
            <w:gridSpan w:val="2"/>
            <w:shd w:val="clear" w:color="auto" w:fill="auto"/>
            <w:tcMar>
              <w:top w:w="80" w:type="dxa"/>
              <w:left w:w="80" w:type="dxa"/>
              <w:bottom w:w="80" w:type="dxa"/>
              <w:right w:w="80" w:type="dxa"/>
            </w:tcMar>
          </w:tcPr>
          <w:p w14:paraId="6B222E52" w14:textId="77777777" w:rsidR="00E92F7C" w:rsidRPr="00E92F7C" w:rsidRDefault="00E92F7C" w:rsidP="00A50077">
            <w:pPr>
              <w:pStyle w:val="BodyAA"/>
              <w:rPr>
                <w:rFonts w:cs="Arial"/>
              </w:rPr>
            </w:pPr>
          </w:p>
        </w:tc>
      </w:tr>
    </w:tbl>
    <w:p w14:paraId="460CD552" w14:textId="7697D6D8" w:rsidR="001173A8" w:rsidRDefault="001173A8" w:rsidP="0046642C">
      <w:pPr>
        <w:rPr>
          <w:rFonts w:ascii="Arial" w:hAnsi="Arial" w:cs="Arial"/>
          <w:sz w:val="24"/>
          <w:szCs w:val="24"/>
        </w:rPr>
      </w:pPr>
    </w:p>
    <w:p w14:paraId="3A1A01B3" w14:textId="7D77CB42" w:rsidR="001173A8" w:rsidRDefault="001173A8" w:rsidP="0046642C">
      <w:pPr>
        <w:rPr>
          <w:rFonts w:ascii="Arial" w:hAnsi="Arial" w:cs="Arial"/>
          <w:sz w:val="24"/>
          <w:szCs w:val="24"/>
        </w:rPr>
      </w:pPr>
      <w:r>
        <w:rPr>
          <w:rFonts w:ascii="Arial" w:hAnsi="Arial" w:cs="Arial"/>
          <w:sz w:val="24"/>
          <w:szCs w:val="24"/>
        </w:rPr>
        <w:t>Actions from meeting 09/08/21</w:t>
      </w:r>
    </w:p>
    <w:tbl>
      <w:tblPr>
        <w:tblW w:w="0" w:type="auto"/>
        <w:tblCellMar>
          <w:left w:w="0" w:type="dxa"/>
          <w:right w:w="0" w:type="dxa"/>
        </w:tblCellMar>
        <w:tblLook w:val="04A0" w:firstRow="1" w:lastRow="0" w:firstColumn="1" w:lastColumn="0" w:noHBand="0" w:noVBand="1"/>
      </w:tblPr>
      <w:tblGrid>
        <w:gridCol w:w="3002"/>
        <w:gridCol w:w="3002"/>
        <w:gridCol w:w="3002"/>
      </w:tblGrid>
      <w:tr w:rsidR="001173A8" w:rsidRPr="00E92F7C" w14:paraId="391846F1" w14:textId="77777777" w:rsidTr="008B0019">
        <w:tc>
          <w:tcPr>
            <w:tcW w:w="3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4F57FB" w14:textId="77777777" w:rsidR="001173A8" w:rsidRPr="00E92F7C" w:rsidRDefault="001173A8" w:rsidP="008B0019">
            <w:pPr>
              <w:rPr>
                <w:rFonts w:ascii="Arial" w:hAnsi="Arial" w:cs="Arial"/>
                <w:sz w:val="24"/>
                <w:szCs w:val="24"/>
              </w:rPr>
            </w:pPr>
            <w:r w:rsidRPr="00E92F7C">
              <w:rPr>
                <w:rFonts w:ascii="Arial" w:hAnsi="Arial" w:cs="Arial"/>
                <w:sz w:val="24"/>
                <w:szCs w:val="24"/>
                <w:lang w:val="en-US"/>
              </w:rPr>
              <w:t>Action</w:t>
            </w:r>
            <w:r w:rsidRPr="00E92F7C">
              <w:rPr>
                <w:rStyle w:val="apple-converted-space"/>
                <w:rFonts w:ascii="Arial" w:hAnsi="Arial" w:cs="Arial"/>
                <w:sz w:val="24"/>
                <w:szCs w:val="24"/>
                <w:lang w:val="en-US"/>
              </w:rPr>
              <w:t> </w:t>
            </w:r>
          </w:p>
        </w:tc>
        <w:tc>
          <w:tcPr>
            <w:tcW w:w="3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EED75" w14:textId="77777777" w:rsidR="001173A8" w:rsidRPr="00E92F7C" w:rsidRDefault="001173A8" w:rsidP="008B0019">
            <w:pPr>
              <w:rPr>
                <w:rFonts w:ascii="Arial" w:hAnsi="Arial" w:cs="Arial"/>
                <w:sz w:val="24"/>
                <w:szCs w:val="24"/>
              </w:rPr>
            </w:pPr>
            <w:r w:rsidRPr="00E92F7C">
              <w:rPr>
                <w:rFonts w:ascii="Arial" w:hAnsi="Arial" w:cs="Arial"/>
                <w:sz w:val="24"/>
                <w:szCs w:val="24"/>
                <w:lang w:val="en-US"/>
              </w:rPr>
              <w:t>Status</w:t>
            </w:r>
            <w:r w:rsidRPr="00E92F7C">
              <w:rPr>
                <w:rStyle w:val="apple-converted-space"/>
                <w:rFonts w:ascii="Arial" w:hAnsi="Arial" w:cs="Arial"/>
                <w:sz w:val="24"/>
                <w:szCs w:val="24"/>
                <w:lang w:val="en-US"/>
              </w:rPr>
              <w:t> </w:t>
            </w:r>
          </w:p>
        </w:tc>
        <w:tc>
          <w:tcPr>
            <w:tcW w:w="3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80F7" w14:textId="77777777" w:rsidR="001173A8" w:rsidRPr="00E92F7C" w:rsidRDefault="001173A8" w:rsidP="008B0019">
            <w:pPr>
              <w:rPr>
                <w:rFonts w:ascii="Arial" w:hAnsi="Arial" w:cs="Arial"/>
                <w:sz w:val="24"/>
                <w:szCs w:val="24"/>
              </w:rPr>
            </w:pPr>
            <w:r w:rsidRPr="00E92F7C">
              <w:rPr>
                <w:rFonts w:ascii="Arial" w:hAnsi="Arial" w:cs="Arial"/>
                <w:sz w:val="24"/>
                <w:szCs w:val="24"/>
                <w:lang w:val="en-US"/>
              </w:rPr>
              <w:t>Who</w:t>
            </w:r>
          </w:p>
        </w:tc>
      </w:tr>
      <w:tr w:rsidR="001173A8" w:rsidRPr="00E92F7C" w14:paraId="64633F53" w14:textId="77777777" w:rsidTr="008B0019">
        <w:tc>
          <w:tcPr>
            <w:tcW w:w="300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36662C4" w14:textId="77777777" w:rsidR="001173A8" w:rsidRPr="00E92F7C" w:rsidRDefault="001173A8" w:rsidP="008B0019">
            <w:pPr>
              <w:rPr>
                <w:rFonts w:ascii="Arial" w:hAnsi="Arial" w:cs="Arial"/>
                <w:sz w:val="24"/>
                <w:szCs w:val="24"/>
              </w:rPr>
            </w:pPr>
            <w:r>
              <w:rPr>
                <w:rFonts w:ascii="Arial" w:hAnsi="Arial" w:cs="Arial"/>
                <w:sz w:val="24"/>
                <w:szCs w:val="24"/>
              </w:rPr>
              <w:t xml:space="preserve">Complete companies house update </w:t>
            </w:r>
          </w:p>
        </w:tc>
        <w:tc>
          <w:tcPr>
            <w:tcW w:w="300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39E7E387" w14:textId="0D14BA51" w:rsidR="001173A8" w:rsidRPr="00E92F7C" w:rsidRDefault="001173A8" w:rsidP="008B0019">
            <w:pPr>
              <w:rPr>
                <w:rFonts w:ascii="Arial" w:hAnsi="Arial" w:cs="Arial"/>
                <w:sz w:val="24"/>
                <w:szCs w:val="24"/>
              </w:rPr>
            </w:pPr>
            <w:r w:rsidRPr="00E92F7C">
              <w:rPr>
                <w:rFonts w:ascii="Arial" w:hAnsi="Arial" w:cs="Arial"/>
                <w:sz w:val="24"/>
                <w:szCs w:val="24"/>
                <w:lang w:val="en-US"/>
              </w:rPr>
              <w:t> </w:t>
            </w:r>
            <w:r>
              <w:rPr>
                <w:rFonts w:ascii="Arial" w:hAnsi="Arial" w:cs="Arial"/>
                <w:sz w:val="24"/>
                <w:szCs w:val="24"/>
                <w:lang w:val="en-US"/>
              </w:rPr>
              <w:t>Complete – PSC?</w:t>
            </w:r>
          </w:p>
        </w:tc>
        <w:tc>
          <w:tcPr>
            <w:tcW w:w="3002" w:type="dxa"/>
            <w:tcBorders>
              <w:top w:val="nil"/>
              <w:left w:val="nil"/>
              <w:bottom w:val="single" w:sz="4" w:space="0" w:color="auto"/>
              <w:right w:val="single" w:sz="8" w:space="0" w:color="auto"/>
            </w:tcBorders>
            <w:tcMar>
              <w:top w:w="0" w:type="dxa"/>
              <w:left w:w="108" w:type="dxa"/>
              <w:bottom w:w="0" w:type="dxa"/>
              <w:right w:w="108" w:type="dxa"/>
            </w:tcMar>
            <w:hideMark/>
          </w:tcPr>
          <w:p w14:paraId="1010824B" w14:textId="77777777" w:rsidR="001173A8" w:rsidRPr="00E92F7C" w:rsidRDefault="001173A8" w:rsidP="008B0019">
            <w:pPr>
              <w:rPr>
                <w:rFonts w:ascii="Arial" w:hAnsi="Arial" w:cs="Arial"/>
                <w:sz w:val="24"/>
                <w:szCs w:val="24"/>
              </w:rPr>
            </w:pPr>
            <w:r>
              <w:rPr>
                <w:rFonts w:ascii="Arial" w:hAnsi="Arial" w:cs="Arial"/>
                <w:sz w:val="24"/>
                <w:szCs w:val="24"/>
              </w:rPr>
              <w:t>LSB</w:t>
            </w:r>
          </w:p>
        </w:tc>
      </w:tr>
      <w:tr w:rsidR="001173A8" w:rsidRPr="00E92F7C" w14:paraId="25E1F935" w14:textId="77777777" w:rsidTr="008B0019">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14950" w14:textId="77777777" w:rsidR="001173A8" w:rsidRPr="00E92F7C" w:rsidRDefault="001173A8" w:rsidP="008B0019">
            <w:pPr>
              <w:rPr>
                <w:rFonts w:ascii="Arial" w:hAnsi="Arial" w:cs="Arial"/>
                <w:sz w:val="24"/>
                <w:szCs w:val="24"/>
                <w:lang w:val="en-US"/>
              </w:rPr>
            </w:pPr>
            <w:r>
              <w:rPr>
                <w:lang w:val="en-US"/>
              </w:rPr>
              <w:t xml:space="preserve"> Send on list of people who have re affiliated to SCoT</w:t>
            </w:r>
          </w:p>
        </w:tc>
        <w:tc>
          <w:tcPr>
            <w:tcW w:w="30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E66D0F" w14:textId="77777777" w:rsidR="001173A8" w:rsidRPr="00E92F7C" w:rsidRDefault="001173A8" w:rsidP="008B0019">
            <w:pPr>
              <w:rPr>
                <w:rFonts w:ascii="Arial" w:hAnsi="Arial" w:cs="Arial"/>
                <w:sz w:val="24"/>
                <w:szCs w:val="24"/>
                <w:lang w:val="en-US"/>
              </w:rPr>
            </w:pPr>
            <w:r>
              <w:rPr>
                <w:lang w:val="en-US"/>
              </w:rPr>
              <w:t xml:space="preserve">  </w:t>
            </w: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F2C0FA" w14:textId="77777777" w:rsidR="001173A8" w:rsidRPr="00E92F7C" w:rsidRDefault="001173A8" w:rsidP="008B0019">
            <w:pPr>
              <w:rPr>
                <w:rFonts w:ascii="Arial" w:hAnsi="Arial" w:cs="Arial"/>
                <w:sz w:val="24"/>
                <w:szCs w:val="24"/>
                <w:lang w:val="en-US"/>
              </w:rPr>
            </w:pPr>
            <w:r>
              <w:rPr>
                <w:rFonts w:ascii="Arial" w:hAnsi="Arial" w:cs="Arial"/>
                <w:sz w:val="24"/>
                <w:szCs w:val="24"/>
                <w:lang w:val="en-US"/>
              </w:rPr>
              <w:t>RR</w:t>
            </w:r>
          </w:p>
        </w:tc>
      </w:tr>
      <w:tr w:rsidR="001173A8" w:rsidRPr="00E92F7C" w14:paraId="2990952D" w14:textId="77777777" w:rsidTr="008B0019">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23D8B" w14:textId="77777777" w:rsidR="001173A8" w:rsidRDefault="001173A8" w:rsidP="008B0019">
            <w:pPr>
              <w:rPr>
                <w:lang w:val="en-US"/>
              </w:rPr>
            </w:pPr>
            <w:r>
              <w:rPr>
                <w:lang w:val="en-US"/>
              </w:rPr>
              <w:t xml:space="preserve">Send on accounts to auditors for past 6 months </w:t>
            </w:r>
          </w:p>
        </w:tc>
        <w:tc>
          <w:tcPr>
            <w:tcW w:w="30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9FEEC9" w14:textId="77777777" w:rsidR="001173A8" w:rsidRDefault="001173A8" w:rsidP="008B0019">
            <w:pPr>
              <w:rPr>
                <w:lang w:val="en-US"/>
              </w:rPr>
            </w:pP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8876F" w14:textId="77777777" w:rsidR="001173A8" w:rsidRPr="00E92F7C" w:rsidRDefault="001173A8" w:rsidP="008B0019">
            <w:pPr>
              <w:rPr>
                <w:rFonts w:ascii="Arial" w:hAnsi="Arial" w:cs="Arial"/>
                <w:sz w:val="24"/>
                <w:szCs w:val="24"/>
                <w:lang w:val="en-US"/>
              </w:rPr>
            </w:pPr>
            <w:r>
              <w:rPr>
                <w:rFonts w:ascii="Arial" w:hAnsi="Arial" w:cs="Arial"/>
                <w:sz w:val="24"/>
                <w:szCs w:val="24"/>
                <w:lang w:val="en-US"/>
              </w:rPr>
              <w:t>VM/JH</w:t>
            </w:r>
          </w:p>
        </w:tc>
      </w:tr>
      <w:tr w:rsidR="001173A8" w:rsidRPr="00E92F7C" w14:paraId="7771DFFC" w14:textId="77777777" w:rsidTr="008B0019">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7AFBF" w14:textId="77777777" w:rsidR="001173A8" w:rsidRDefault="001173A8" w:rsidP="008B0019">
            <w:pPr>
              <w:rPr>
                <w:lang w:val="en-US"/>
              </w:rPr>
            </w:pPr>
            <w:r>
              <w:rPr>
                <w:lang w:val="en-US"/>
              </w:rPr>
              <w:t>Check with auditors that there is time for a 6 month accounting year</w:t>
            </w:r>
          </w:p>
        </w:tc>
        <w:tc>
          <w:tcPr>
            <w:tcW w:w="30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DE0867" w14:textId="77777777" w:rsidR="001173A8" w:rsidRDefault="001173A8" w:rsidP="008B0019">
            <w:pPr>
              <w:rPr>
                <w:lang w:val="en-US"/>
              </w:rPr>
            </w:pP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54556" w14:textId="77777777" w:rsidR="001173A8" w:rsidRPr="00E92F7C" w:rsidRDefault="001173A8" w:rsidP="008B0019">
            <w:pPr>
              <w:rPr>
                <w:rFonts w:ascii="Arial" w:hAnsi="Arial" w:cs="Arial"/>
                <w:sz w:val="24"/>
                <w:szCs w:val="24"/>
                <w:lang w:val="en-US"/>
              </w:rPr>
            </w:pPr>
            <w:r>
              <w:rPr>
                <w:rFonts w:ascii="Arial" w:hAnsi="Arial" w:cs="Arial"/>
                <w:sz w:val="24"/>
                <w:szCs w:val="24"/>
                <w:lang w:val="en-US"/>
              </w:rPr>
              <w:t>JH</w:t>
            </w:r>
          </w:p>
        </w:tc>
      </w:tr>
      <w:tr w:rsidR="001173A8" w:rsidRPr="00E92F7C" w14:paraId="51B77BEC" w14:textId="77777777" w:rsidTr="008B0019">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ACE64" w14:textId="77777777" w:rsidR="001173A8" w:rsidRDefault="001173A8" w:rsidP="008B0019">
            <w:pPr>
              <w:rPr>
                <w:lang w:val="en-US"/>
              </w:rPr>
            </w:pPr>
            <w:r>
              <w:rPr>
                <w:lang w:val="en-US"/>
              </w:rPr>
              <w:t xml:space="preserve">Final documents to be sent for foundation equality </w:t>
            </w:r>
          </w:p>
        </w:tc>
        <w:tc>
          <w:tcPr>
            <w:tcW w:w="30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BCB84E" w14:textId="77777777" w:rsidR="001173A8" w:rsidRDefault="001173A8" w:rsidP="008B0019">
            <w:pPr>
              <w:rPr>
                <w:lang w:val="en-US"/>
              </w:rPr>
            </w:pP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76A57" w14:textId="77777777" w:rsidR="001173A8" w:rsidRDefault="001173A8" w:rsidP="008B0019">
            <w:pPr>
              <w:rPr>
                <w:rFonts w:ascii="Arial" w:hAnsi="Arial" w:cs="Arial"/>
                <w:sz w:val="24"/>
                <w:szCs w:val="24"/>
                <w:lang w:val="en-US"/>
              </w:rPr>
            </w:pPr>
            <w:r>
              <w:rPr>
                <w:rFonts w:ascii="Arial" w:hAnsi="Arial" w:cs="Arial"/>
                <w:sz w:val="24"/>
                <w:szCs w:val="24"/>
                <w:lang w:val="en-US"/>
              </w:rPr>
              <w:t xml:space="preserve">JH </w:t>
            </w:r>
          </w:p>
        </w:tc>
      </w:tr>
      <w:tr w:rsidR="001173A8" w:rsidRPr="00E92F7C" w14:paraId="7FE7B1AB" w14:textId="77777777" w:rsidTr="008B0019">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19F15E" w14:textId="77777777" w:rsidR="001173A8" w:rsidRDefault="001173A8" w:rsidP="008B0019">
            <w:pPr>
              <w:rPr>
                <w:lang w:val="en-US"/>
              </w:rPr>
            </w:pPr>
            <w:r>
              <w:rPr>
                <w:lang w:val="en-US"/>
              </w:rPr>
              <w:t xml:space="preserve">Possible online first aid courses </w:t>
            </w:r>
          </w:p>
        </w:tc>
        <w:tc>
          <w:tcPr>
            <w:tcW w:w="30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4D5474" w14:textId="77777777" w:rsidR="001173A8" w:rsidRDefault="001173A8" w:rsidP="008B0019">
            <w:pPr>
              <w:rPr>
                <w:lang w:val="en-US"/>
              </w:rPr>
            </w:pP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DAD8B" w14:textId="77777777" w:rsidR="001173A8" w:rsidRPr="00E92F7C" w:rsidRDefault="001173A8" w:rsidP="008B0019">
            <w:pPr>
              <w:rPr>
                <w:rFonts w:ascii="Arial" w:hAnsi="Arial" w:cs="Arial"/>
                <w:sz w:val="24"/>
                <w:szCs w:val="24"/>
                <w:lang w:val="en-US"/>
              </w:rPr>
            </w:pPr>
            <w:r>
              <w:rPr>
                <w:rFonts w:ascii="Arial" w:hAnsi="Arial" w:cs="Arial"/>
                <w:sz w:val="24"/>
                <w:szCs w:val="24"/>
                <w:lang w:val="en-US"/>
              </w:rPr>
              <w:t>JH</w:t>
            </w:r>
          </w:p>
        </w:tc>
      </w:tr>
    </w:tbl>
    <w:p w14:paraId="13F7D8B7" w14:textId="77777777" w:rsidR="001173A8" w:rsidRDefault="001173A8" w:rsidP="0046642C">
      <w:pPr>
        <w:rPr>
          <w:rFonts w:ascii="Arial" w:hAnsi="Arial" w:cs="Arial"/>
          <w:sz w:val="24"/>
          <w:szCs w:val="24"/>
        </w:rPr>
      </w:pPr>
    </w:p>
    <w:p w14:paraId="3C66EF93" w14:textId="77777777" w:rsidR="001173A8" w:rsidRDefault="001173A8" w:rsidP="0046642C">
      <w:pPr>
        <w:rPr>
          <w:rFonts w:ascii="Arial" w:hAnsi="Arial" w:cs="Arial"/>
          <w:sz w:val="24"/>
          <w:szCs w:val="24"/>
        </w:rPr>
      </w:pPr>
    </w:p>
    <w:p w14:paraId="5FAEC8BB" w14:textId="77777777" w:rsidR="001173A8" w:rsidRDefault="001173A8" w:rsidP="0046642C">
      <w:pPr>
        <w:rPr>
          <w:rFonts w:ascii="Arial" w:hAnsi="Arial" w:cs="Arial"/>
          <w:sz w:val="24"/>
          <w:szCs w:val="24"/>
        </w:rPr>
      </w:pPr>
    </w:p>
    <w:p w14:paraId="6C73836D" w14:textId="77777777" w:rsidR="001173A8" w:rsidRDefault="001173A8" w:rsidP="0046642C">
      <w:pPr>
        <w:rPr>
          <w:rFonts w:ascii="Arial" w:hAnsi="Arial" w:cs="Arial"/>
          <w:sz w:val="24"/>
          <w:szCs w:val="24"/>
        </w:rPr>
      </w:pPr>
    </w:p>
    <w:p w14:paraId="79141AA6" w14:textId="77777777" w:rsidR="001173A8" w:rsidRDefault="001173A8" w:rsidP="0046642C">
      <w:pPr>
        <w:rPr>
          <w:rFonts w:ascii="Arial" w:hAnsi="Arial" w:cs="Arial"/>
          <w:sz w:val="24"/>
          <w:szCs w:val="24"/>
        </w:rPr>
      </w:pPr>
    </w:p>
    <w:tbl>
      <w:tblPr>
        <w:tblStyle w:val="TableGrid"/>
        <w:tblpPr w:leftFromText="180" w:rightFromText="180" w:vertAnchor="page" w:horzAnchor="margin" w:tblpY="4081"/>
        <w:tblW w:w="9073" w:type="dxa"/>
        <w:tblLook w:val="04A0" w:firstRow="1" w:lastRow="0" w:firstColumn="1" w:lastColumn="0" w:noHBand="0" w:noVBand="1"/>
      </w:tblPr>
      <w:tblGrid>
        <w:gridCol w:w="4825"/>
        <w:gridCol w:w="2128"/>
        <w:gridCol w:w="2120"/>
      </w:tblGrid>
      <w:tr w:rsidR="001173A8" w14:paraId="2AA2CD34" w14:textId="77777777" w:rsidTr="001173A8">
        <w:tc>
          <w:tcPr>
            <w:tcW w:w="4825" w:type="dxa"/>
          </w:tcPr>
          <w:p w14:paraId="1E092B06" w14:textId="77777777" w:rsidR="001173A8" w:rsidRDefault="001173A8" w:rsidP="001173A8">
            <w:r>
              <w:t xml:space="preserve">Action </w:t>
            </w:r>
          </w:p>
        </w:tc>
        <w:tc>
          <w:tcPr>
            <w:tcW w:w="2128" w:type="dxa"/>
          </w:tcPr>
          <w:p w14:paraId="60C453C7" w14:textId="77777777" w:rsidR="001173A8" w:rsidRDefault="001173A8" w:rsidP="001173A8">
            <w:r>
              <w:t xml:space="preserve">Status </w:t>
            </w:r>
          </w:p>
        </w:tc>
        <w:tc>
          <w:tcPr>
            <w:tcW w:w="2120" w:type="dxa"/>
          </w:tcPr>
          <w:p w14:paraId="66CEE7E3" w14:textId="77777777" w:rsidR="001173A8" w:rsidRDefault="001173A8" w:rsidP="001173A8">
            <w:r>
              <w:t>Who</w:t>
            </w:r>
          </w:p>
        </w:tc>
      </w:tr>
      <w:tr w:rsidR="001173A8" w14:paraId="67A4C890" w14:textId="77777777" w:rsidTr="001173A8">
        <w:tc>
          <w:tcPr>
            <w:tcW w:w="4825" w:type="dxa"/>
          </w:tcPr>
          <w:p w14:paraId="42A70048" w14:textId="77777777" w:rsidR="001173A8" w:rsidRDefault="001173A8" w:rsidP="001173A8">
            <w:r>
              <w:t xml:space="preserve">Ask </w:t>
            </w:r>
            <w:proofErr w:type="spellStart"/>
            <w:r>
              <w:t>azolve</w:t>
            </w:r>
            <w:proofErr w:type="spellEnd"/>
            <w:r>
              <w:t xml:space="preserve"> to reduce costs in line with numbers</w:t>
            </w:r>
          </w:p>
        </w:tc>
        <w:tc>
          <w:tcPr>
            <w:tcW w:w="2128" w:type="dxa"/>
          </w:tcPr>
          <w:p w14:paraId="1BC2B36F" w14:textId="77777777" w:rsidR="001173A8" w:rsidRDefault="001173A8" w:rsidP="001173A8">
            <w:r>
              <w:t xml:space="preserve">Roll over </w:t>
            </w:r>
          </w:p>
        </w:tc>
        <w:tc>
          <w:tcPr>
            <w:tcW w:w="2120" w:type="dxa"/>
          </w:tcPr>
          <w:p w14:paraId="176A64AC" w14:textId="77777777" w:rsidR="001173A8" w:rsidRDefault="001173A8" w:rsidP="001173A8">
            <w:r>
              <w:t xml:space="preserve">RR JH </w:t>
            </w:r>
          </w:p>
        </w:tc>
      </w:tr>
      <w:tr w:rsidR="001173A8" w14:paraId="7941DBF7" w14:textId="77777777" w:rsidTr="001173A8">
        <w:tc>
          <w:tcPr>
            <w:tcW w:w="4825" w:type="dxa"/>
          </w:tcPr>
          <w:p w14:paraId="37AF315A" w14:textId="77777777" w:rsidR="001173A8" w:rsidRDefault="001173A8" w:rsidP="001173A8">
            <w:r>
              <w:t xml:space="preserve">Vote in Jan </w:t>
            </w:r>
          </w:p>
        </w:tc>
        <w:tc>
          <w:tcPr>
            <w:tcW w:w="2128" w:type="dxa"/>
          </w:tcPr>
          <w:p w14:paraId="570518E5" w14:textId="77777777" w:rsidR="001173A8" w:rsidRDefault="001173A8" w:rsidP="001173A8"/>
        </w:tc>
        <w:tc>
          <w:tcPr>
            <w:tcW w:w="2120" w:type="dxa"/>
          </w:tcPr>
          <w:p w14:paraId="7998E2CD" w14:textId="77777777" w:rsidR="001173A8" w:rsidRDefault="001173A8" w:rsidP="001173A8">
            <w:r>
              <w:t>Board</w:t>
            </w:r>
          </w:p>
        </w:tc>
      </w:tr>
      <w:tr w:rsidR="001173A8" w14:paraId="2672D4A8" w14:textId="77777777" w:rsidTr="001173A8">
        <w:tc>
          <w:tcPr>
            <w:tcW w:w="4825" w:type="dxa"/>
          </w:tcPr>
          <w:p w14:paraId="6EA0788E" w14:textId="77777777" w:rsidR="001173A8" w:rsidRDefault="001173A8" w:rsidP="001173A8">
            <w:r>
              <w:t xml:space="preserve">Formal document regarding data breach </w:t>
            </w:r>
          </w:p>
        </w:tc>
        <w:tc>
          <w:tcPr>
            <w:tcW w:w="2128" w:type="dxa"/>
            <w:shd w:val="clear" w:color="auto" w:fill="FF0000"/>
          </w:tcPr>
          <w:p w14:paraId="1D3DDA19" w14:textId="77777777" w:rsidR="001173A8" w:rsidRDefault="001173A8" w:rsidP="001173A8">
            <w:r>
              <w:t xml:space="preserve">Roll Over </w:t>
            </w:r>
          </w:p>
        </w:tc>
        <w:tc>
          <w:tcPr>
            <w:tcW w:w="2120" w:type="dxa"/>
          </w:tcPr>
          <w:p w14:paraId="68E4A3F5" w14:textId="77777777" w:rsidR="001173A8" w:rsidRDefault="001173A8" w:rsidP="001173A8">
            <w:r>
              <w:t>JH</w:t>
            </w:r>
          </w:p>
        </w:tc>
      </w:tr>
      <w:tr w:rsidR="001173A8" w14:paraId="46E13A24" w14:textId="77777777" w:rsidTr="001173A8">
        <w:tc>
          <w:tcPr>
            <w:tcW w:w="4825" w:type="dxa"/>
          </w:tcPr>
          <w:p w14:paraId="1E550507" w14:textId="77777777" w:rsidR="001173A8" w:rsidRDefault="001173A8" w:rsidP="001173A8">
            <w:r>
              <w:t xml:space="preserve">Send out date for safe guarding course </w:t>
            </w:r>
          </w:p>
        </w:tc>
        <w:tc>
          <w:tcPr>
            <w:tcW w:w="2128" w:type="dxa"/>
          </w:tcPr>
          <w:p w14:paraId="3EAEA8C5" w14:textId="77777777" w:rsidR="001173A8" w:rsidRDefault="001173A8" w:rsidP="001173A8"/>
        </w:tc>
        <w:tc>
          <w:tcPr>
            <w:tcW w:w="2120" w:type="dxa"/>
          </w:tcPr>
          <w:p w14:paraId="4D8D757E" w14:textId="77777777" w:rsidR="001173A8" w:rsidRDefault="001173A8" w:rsidP="001173A8">
            <w:r>
              <w:t>KK</w:t>
            </w:r>
          </w:p>
        </w:tc>
      </w:tr>
      <w:tr w:rsidR="001173A8" w14:paraId="5CFE32B2" w14:textId="77777777" w:rsidTr="001173A8">
        <w:tc>
          <w:tcPr>
            <w:tcW w:w="4825" w:type="dxa"/>
          </w:tcPr>
          <w:p w14:paraId="498048F9" w14:textId="77777777" w:rsidR="001173A8" w:rsidRDefault="001173A8" w:rsidP="001173A8"/>
        </w:tc>
        <w:tc>
          <w:tcPr>
            <w:tcW w:w="2128" w:type="dxa"/>
          </w:tcPr>
          <w:p w14:paraId="597C66C0" w14:textId="77777777" w:rsidR="001173A8" w:rsidRDefault="001173A8" w:rsidP="001173A8"/>
        </w:tc>
        <w:tc>
          <w:tcPr>
            <w:tcW w:w="2120" w:type="dxa"/>
          </w:tcPr>
          <w:p w14:paraId="147EBBFA" w14:textId="77777777" w:rsidR="001173A8" w:rsidRDefault="001173A8" w:rsidP="001173A8"/>
        </w:tc>
      </w:tr>
    </w:tbl>
    <w:p w14:paraId="3E1972BD" w14:textId="2685E0F7" w:rsidR="0046642C" w:rsidRDefault="00F93EB6" w:rsidP="0046642C">
      <w:pPr>
        <w:rPr>
          <w:rFonts w:ascii="Arial" w:hAnsi="Arial" w:cs="Arial"/>
          <w:sz w:val="24"/>
          <w:szCs w:val="24"/>
        </w:rPr>
      </w:pPr>
      <w:r>
        <w:rPr>
          <w:rFonts w:ascii="Arial" w:hAnsi="Arial" w:cs="Arial"/>
          <w:sz w:val="24"/>
          <w:szCs w:val="24"/>
        </w:rPr>
        <w:t>Actions from emergency board meeting 12/07/21</w:t>
      </w:r>
    </w:p>
    <w:p w14:paraId="1170E4ED" w14:textId="2807322B" w:rsidR="00614280" w:rsidRDefault="00614280" w:rsidP="0046642C">
      <w:pPr>
        <w:rPr>
          <w:rFonts w:ascii="Arial" w:hAnsi="Arial" w:cs="Arial"/>
          <w:sz w:val="24"/>
          <w:szCs w:val="24"/>
        </w:rPr>
      </w:pPr>
    </w:p>
    <w:p w14:paraId="4B0409D9" w14:textId="77777777" w:rsidR="00614280" w:rsidRDefault="00614280" w:rsidP="0046642C">
      <w:pPr>
        <w:rPr>
          <w:rFonts w:ascii="Arial" w:hAnsi="Arial" w:cs="Arial"/>
          <w:sz w:val="24"/>
          <w:szCs w:val="24"/>
        </w:rPr>
      </w:pPr>
    </w:p>
    <w:p w14:paraId="08DE2A22" w14:textId="77777777" w:rsidR="001173A8" w:rsidRDefault="001173A8" w:rsidP="0046642C">
      <w:pPr>
        <w:rPr>
          <w:rFonts w:ascii="Arial" w:hAnsi="Arial" w:cs="Arial"/>
          <w:sz w:val="24"/>
          <w:szCs w:val="24"/>
        </w:rPr>
      </w:pPr>
    </w:p>
    <w:p w14:paraId="658417B4" w14:textId="77777777" w:rsidR="001173A8" w:rsidRDefault="001173A8" w:rsidP="0046642C">
      <w:pPr>
        <w:rPr>
          <w:rFonts w:ascii="Arial" w:hAnsi="Arial" w:cs="Arial"/>
          <w:sz w:val="24"/>
          <w:szCs w:val="24"/>
        </w:rPr>
      </w:pPr>
    </w:p>
    <w:p w14:paraId="65D3D54A" w14:textId="4E03092E" w:rsidR="00E92F7C" w:rsidRDefault="00DD2231" w:rsidP="0046642C">
      <w:pPr>
        <w:rPr>
          <w:rFonts w:ascii="Arial" w:hAnsi="Arial" w:cs="Arial"/>
          <w:sz w:val="24"/>
          <w:szCs w:val="24"/>
        </w:rPr>
      </w:pPr>
      <w:r>
        <w:rPr>
          <w:rFonts w:ascii="Arial" w:hAnsi="Arial" w:cs="Arial"/>
          <w:sz w:val="24"/>
          <w:szCs w:val="24"/>
        </w:rPr>
        <w:t>Actions from 11/05/2021</w:t>
      </w:r>
    </w:p>
    <w:tbl>
      <w:tblPr>
        <w:tblStyle w:val="TableGrid"/>
        <w:tblW w:w="0" w:type="auto"/>
        <w:tblLook w:val="04A0" w:firstRow="1" w:lastRow="0" w:firstColumn="1" w:lastColumn="0" w:noHBand="0" w:noVBand="1"/>
      </w:tblPr>
      <w:tblGrid>
        <w:gridCol w:w="3005"/>
        <w:gridCol w:w="3005"/>
        <w:gridCol w:w="3006"/>
      </w:tblGrid>
      <w:tr w:rsidR="00E92F7C" w14:paraId="7721FCA7" w14:textId="77777777" w:rsidTr="00E404ED">
        <w:tc>
          <w:tcPr>
            <w:tcW w:w="3005" w:type="dxa"/>
          </w:tcPr>
          <w:p w14:paraId="52F1836E" w14:textId="77777777" w:rsidR="00E92F7C" w:rsidRDefault="00E92F7C" w:rsidP="00E404ED">
            <w:r>
              <w:t xml:space="preserve">Action </w:t>
            </w:r>
          </w:p>
        </w:tc>
        <w:tc>
          <w:tcPr>
            <w:tcW w:w="3005" w:type="dxa"/>
          </w:tcPr>
          <w:p w14:paraId="164C017C" w14:textId="77777777" w:rsidR="00E92F7C" w:rsidRDefault="00E92F7C" w:rsidP="00E404ED">
            <w:r>
              <w:t xml:space="preserve">Status </w:t>
            </w:r>
          </w:p>
        </w:tc>
        <w:tc>
          <w:tcPr>
            <w:tcW w:w="3006" w:type="dxa"/>
          </w:tcPr>
          <w:p w14:paraId="7CE1A272" w14:textId="77777777" w:rsidR="00E92F7C" w:rsidRDefault="00E92F7C" w:rsidP="00E404ED">
            <w:r>
              <w:t xml:space="preserve">Responsible </w:t>
            </w:r>
          </w:p>
        </w:tc>
      </w:tr>
      <w:tr w:rsidR="00E92F7C" w14:paraId="10197CDD" w14:textId="77777777" w:rsidTr="00E404ED">
        <w:tc>
          <w:tcPr>
            <w:tcW w:w="3005" w:type="dxa"/>
          </w:tcPr>
          <w:p w14:paraId="6DE67BA4" w14:textId="77777777" w:rsidR="00E92F7C" w:rsidRDefault="00E92F7C" w:rsidP="00E404ED">
            <w:r>
              <w:t>Agree on business proposal</w:t>
            </w:r>
          </w:p>
        </w:tc>
        <w:tc>
          <w:tcPr>
            <w:tcW w:w="3005" w:type="dxa"/>
          </w:tcPr>
          <w:p w14:paraId="3E222EDA" w14:textId="19D326AA" w:rsidR="00E92F7C" w:rsidRDefault="00A45F9C" w:rsidP="00E404ED">
            <w:r>
              <w:t>Rolled over</w:t>
            </w:r>
          </w:p>
        </w:tc>
        <w:tc>
          <w:tcPr>
            <w:tcW w:w="3006" w:type="dxa"/>
          </w:tcPr>
          <w:p w14:paraId="406C26CE" w14:textId="77777777" w:rsidR="00E92F7C" w:rsidRDefault="00E92F7C" w:rsidP="00E404ED">
            <w:r>
              <w:t xml:space="preserve">Board </w:t>
            </w:r>
          </w:p>
        </w:tc>
      </w:tr>
      <w:tr w:rsidR="00E92F7C" w14:paraId="05CE00A8" w14:textId="77777777" w:rsidTr="00E404ED">
        <w:tc>
          <w:tcPr>
            <w:tcW w:w="3005" w:type="dxa"/>
          </w:tcPr>
          <w:p w14:paraId="6E26726B" w14:textId="77777777" w:rsidR="00E92F7C" w:rsidRDefault="00E92F7C" w:rsidP="00E404ED">
            <w:r>
              <w:t xml:space="preserve">Final documents for foundation level equity </w:t>
            </w:r>
          </w:p>
          <w:p w14:paraId="54006AE8" w14:textId="77777777" w:rsidR="00E92F7C" w:rsidRDefault="00E92F7C" w:rsidP="00E404ED"/>
        </w:tc>
        <w:tc>
          <w:tcPr>
            <w:tcW w:w="3005" w:type="dxa"/>
          </w:tcPr>
          <w:p w14:paraId="2F121FD2" w14:textId="754BD8C9" w:rsidR="00E92F7C" w:rsidRDefault="00AC3965" w:rsidP="00E404ED">
            <w:r>
              <w:t xml:space="preserve">JK pro forma has been completed – this has been passed to JH- work is currently being done to complete this – Once completed these will be sent off for approval </w:t>
            </w:r>
          </w:p>
        </w:tc>
        <w:tc>
          <w:tcPr>
            <w:tcW w:w="3006" w:type="dxa"/>
          </w:tcPr>
          <w:p w14:paraId="655B9773" w14:textId="6CD23FB3" w:rsidR="00E92F7C" w:rsidRDefault="00E92F7C" w:rsidP="00E404ED">
            <w:r>
              <w:t>JK</w:t>
            </w:r>
            <w:r w:rsidR="008F41D0">
              <w:t xml:space="preserve"> JH </w:t>
            </w:r>
          </w:p>
        </w:tc>
      </w:tr>
      <w:tr w:rsidR="00E92F7C" w14:paraId="2897AD42" w14:textId="77777777" w:rsidTr="00E404ED">
        <w:tc>
          <w:tcPr>
            <w:tcW w:w="3005" w:type="dxa"/>
          </w:tcPr>
          <w:p w14:paraId="4AFBD365" w14:textId="77777777" w:rsidR="00E92F7C" w:rsidRDefault="00E92F7C" w:rsidP="00E404ED">
            <w:r>
              <w:t xml:space="preserve">Target groups who are not part of SCoT </w:t>
            </w:r>
          </w:p>
          <w:p w14:paraId="39E9A388" w14:textId="77777777" w:rsidR="00E92F7C" w:rsidRDefault="00E92F7C" w:rsidP="00E404ED"/>
        </w:tc>
        <w:tc>
          <w:tcPr>
            <w:tcW w:w="3005" w:type="dxa"/>
          </w:tcPr>
          <w:p w14:paraId="51042B20" w14:textId="758E06B5" w:rsidR="00E92F7C" w:rsidRDefault="00AC3965" w:rsidP="00E404ED">
            <w:r>
              <w:t xml:space="preserve">JH has working list – rolling action </w:t>
            </w:r>
            <w:r w:rsidR="00813B2B">
              <w:t xml:space="preserve">– ongoing </w:t>
            </w:r>
            <w:r w:rsidR="008F3779">
              <w:t xml:space="preserve">action </w:t>
            </w:r>
          </w:p>
          <w:p w14:paraId="565D6021" w14:textId="77777777" w:rsidR="008F3779" w:rsidRDefault="008F3779" w:rsidP="00E404ED"/>
          <w:p w14:paraId="53336A14" w14:textId="7CB68B7B" w:rsidR="000810B5" w:rsidRDefault="005E00FA" w:rsidP="00E404ED">
            <w:r>
              <w:t xml:space="preserve"> </w:t>
            </w:r>
          </w:p>
        </w:tc>
        <w:tc>
          <w:tcPr>
            <w:tcW w:w="3006" w:type="dxa"/>
          </w:tcPr>
          <w:p w14:paraId="76795AA7" w14:textId="2BA56488" w:rsidR="00E92F7C" w:rsidRDefault="00E92F7C" w:rsidP="00E404ED">
            <w:r>
              <w:t>JH</w:t>
            </w:r>
            <w:r w:rsidR="001E180A">
              <w:t xml:space="preserve"> RR</w:t>
            </w:r>
          </w:p>
        </w:tc>
      </w:tr>
    </w:tbl>
    <w:tbl>
      <w:tblPr>
        <w:tblpPr w:leftFromText="180" w:rightFromText="180" w:vertAnchor="text" w:horzAnchor="margin" w:tblpY="1305"/>
        <w:tblW w:w="0" w:type="auto"/>
        <w:tblCellMar>
          <w:left w:w="0" w:type="dxa"/>
          <w:right w:w="0" w:type="dxa"/>
        </w:tblCellMar>
        <w:tblLook w:val="04A0" w:firstRow="1" w:lastRow="0" w:firstColumn="1" w:lastColumn="0" w:noHBand="0" w:noVBand="1"/>
      </w:tblPr>
      <w:tblGrid>
        <w:gridCol w:w="3958"/>
        <w:gridCol w:w="3399"/>
        <w:gridCol w:w="1649"/>
      </w:tblGrid>
      <w:tr w:rsidR="00E92F7C" w14:paraId="4DB82336" w14:textId="77777777" w:rsidTr="00E404ED">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2C6A8F" w14:textId="77777777" w:rsidR="00E92F7C" w:rsidRDefault="00E92F7C" w:rsidP="00E404ED">
            <w:r>
              <w:rPr>
                <w:lang w:val="en-US"/>
              </w:rPr>
              <w:t>Action</w:t>
            </w:r>
            <w:r>
              <w:rPr>
                <w:rStyle w:val="apple-converted-space"/>
                <w:lang w:val="en-US"/>
              </w:rPr>
              <w:t> from BM 09/02</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00B09D" w14:textId="77777777" w:rsidR="00E92F7C" w:rsidRDefault="00E92F7C" w:rsidP="00E404ED">
            <w:r>
              <w:rPr>
                <w:lang w:val="en-US"/>
              </w:rPr>
              <w:t>Status</w:t>
            </w:r>
            <w:r>
              <w:rPr>
                <w:rStyle w:val="apple-converted-space"/>
                <w:lang w:val="en-US"/>
              </w:rPr>
              <w:t> </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844782" w14:textId="77777777" w:rsidR="00E92F7C" w:rsidRDefault="00E92F7C" w:rsidP="00E404ED">
            <w:r>
              <w:rPr>
                <w:lang w:val="en-US"/>
              </w:rPr>
              <w:t>Who</w:t>
            </w:r>
          </w:p>
        </w:tc>
      </w:tr>
      <w:tr w:rsidR="00E92F7C" w14:paraId="6190A913" w14:textId="77777777" w:rsidTr="00D516F4">
        <w:tc>
          <w:tcPr>
            <w:tcW w:w="3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BB86B" w14:textId="77777777" w:rsidR="00E92F7C" w:rsidRDefault="00E92F7C" w:rsidP="00E404ED">
            <w:r>
              <w:rPr>
                <w:lang w:val="en-US"/>
              </w:rPr>
              <w:t>Discuss framework in relation to funding</w:t>
            </w:r>
            <w:r>
              <w:rPr>
                <w:rStyle w:val="apple-converted-space"/>
                <w:lang w:val="en-US"/>
              </w:rPr>
              <w:t> </w:t>
            </w:r>
          </w:p>
        </w:tc>
        <w:tc>
          <w:tcPr>
            <w:tcW w:w="3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28AAC1" w14:textId="74859E57" w:rsidR="00E92F7C" w:rsidRDefault="00E92F7C" w:rsidP="00E404ED">
            <w:r>
              <w:rPr>
                <w:lang w:val="en-US"/>
              </w:rPr>
              <w:t> R</w:t>
            </w:r>
            <w:proofErr w:type="spellStart"/>
            <w:r>
              <w:t>oll</w:t>
            </w:r>
            <w:proofErr w:type="spellEnd"/>
            <w:r>
              <w:t xml:space="preserve"> forward to next meeting </w:t>
            </w:r>
          </w:p>
          <w:p w14:paraId="451861B9" w14:textId="7D14A386" w:rsidR="00C26D7C" w:rsidRDefault="00C26D7C" w:rsidP="00E404ED">
            <w:r>
              <w:t xml:space="preserve">Will tie in to strategy </w:t>
            </w:r>
          </w:p>
          <w:p w14:paraId="244EA6A2" w14:textId="32C2E573" w:rsidR="00BF3B6C" w:rsidRDefault="00BF3B6C" w:rsidP="00E404ED">
            <w:r>
              <w:t xml:space="preserve">LF looked at kickstart – has sourced a document with funding sources from around the UK. </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14:paraId="785B4C72" w14:textId="77777777" w:rsidR="00E92F7C" w:rsidRDefault="00E92F7C" w:rsidP="00E404ED">
            <w:r>
              <w:rPr>
                <w:lang w:val="en-US"/>
              </w:rPr>
              <w:t>JH   LF   VM</w:t>
            </w:r>
          </w:p>
        </w:tc>
      </w:tr>
      <w:tr w:rsidR="00E92F7C" w14:paraId="338720D7" w14:textId="77777777" w:rsidTr="00D516F4">
        <w:tc>
          <w:tcPr>
            <w:tcW w:w="395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33B7851" w14:textId="77777777" w:rsidR="00E92F7C" w:rsidRDefault="00E92F7C" w:rsidP="00E404ED">
            <w:r>
              <w:rPr>
                <w:lang w:val="en-US"/>
              </w:rPr>
              <w:t>Create timeline for TKD TV competition</w:t>
            </w:r>
          </w:p>
        </w:tc>
        <w:tc>
          <w:tcPr>
            <w:tcW w:w="339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6B8371F9" w14:textId="77777777" w:rsidR="00E92F7C" w:rsidRDefault="00E92F7C" w:rsidP="00E404ED">
            <w:r>
              <w:rPr>
                <w:lang w:val="en-US"/>
              </w:rPr>
              <w:t xml:space="preserve"> Not currently a priority </w:t>
            </w:r>
          </w:p>
        </w:tc>
        <w:tc>
          <w:tcPr>
            <w:tcW w:w="1649" w:type="dxa"/>
            <w:tcBorders>
              <w:top w:val="nil"/>
              <w:left w:val="nil"/>
              <w:bottom w:val="single" w:sz="4" w:space="0" w:color="auto"/>
              <w:right w:val="single" w:sz="8" w:space="0" w:color="auto"/>
            </w:tcBorders>
            <w:tcMar>
              <w:top w:w="0" w:type="dxa"/>
              <w:left w:w="108" w:type="dxa"/>
              <w:bottom w:w="0" w:type="dxa"/>
              <w:right w:w="108" w:type="dxa"/>
            </w:tcMar>
            <w:hideMark/>
          </w:tcPr>
          <w:p w14:paraId="2CB8404A" w14:textId="77777777" w:rsidR="00E92F7C" w:rsidRDefault="00E92F7C" w:rsidP="00E404ED">
            <w:r>
              <w:rPr>
                <w:lang w:val="en-US"/>
              </w:rPr>
              <w:t>DC/JH</w:t>
            </w:r>
          </w:p>
        </w:tc>
      </w:tr>
    </w:tbl>
    <w:p w14:paraId="52D9F4A3" w14:textId="0E8AF612" w:rsidR="00E92F7C" w:rsidRDefault="00E92F7C" w:rsidP="0046642C">
      <w:pPr>
        <w:rPr>
          <w:rFonts w:ascii="Arial" w:hAnsi="Arial" w:cs="Arial"/>
          <w:sz w:val="24"/>
          <w:szCs w:val="24"/>
        </w:rPr>
      </w:pPr>
    </w:p>
    <w:p w14:paraId="040ED6C0" w14:textId="48513ECB" w:rsidR="00E92F7C" w:rsidRDefault="00E92F7C" w:rsidP="0046642C">
      <w:pPr>
        <w:rPr>
          <w:rFonts w:ascii="Arial" w:hAnsi="Arial" w:cs="Arial"/>
          <w:sz w:val="24"/>
          <w:szCs w:val="24"/>
        </w:rPr>
      </w:pPr>
    </w:p>
    <w:p w14:paraId="6FE2D0AD" w14:textId="6B6C825E" w:rsidR="00E92F7C" w:rsidRDefault="00E92F7C" w:rsidP="0046642C">
      <w:pPr>
        <w:rPr>
          <w:rFonts w:ascii="Arial" w:hAnsi="Arial" w:cs="Arial"/>
          <w:sz w:val="24"/>
          <w:szCs w:val="24"/>
        </w:rPr>
      </w:pPr>
    </w:p>
    <w:p w14:paraId="15CC7C88" w14:textId="77777777" w:rsidR="004A6B34" w:rsidRPr="00E92F7C" w:rsidRDefault="004A6B34" w:rsidP="0046642C">
      <w:pPr>
        <w:rPr>
          <w:rFonts w:ascii="Arial" w:hAnsi="Arial" w:cs="Arial"/>
          <w:sz w:val="24"/>
          <w:szCs w:val="24"/>
        </w:rPr>
      </w:pPr>
    </w:p>
    <w:tbl>
      <w:tblPr>
        <w:tblStyle w:val="TableGrid"/>
        <w:tblW w:w="0" w:type="auto"/>
        <w:tblInd w:w="-289" w:type="dxa"/>
        <w:tblLook w:val="04A0" w:firstRow="1" w:lastRow="0" w:firstColumn="1" w:lastColumn="0" w:noHBand="0" w:noVBand="1"/>
      </w:tblPr>
      <w:tblGrid>
        <w:gridCol w:w="1277"/>
        <w:gridCol w:w="6945"/>
        <w:gridCol w:w="1083"/>
      </w:tblGrid>
      <w:tr w:rsidR="0046642C" w:rsidRPr="00E92F7C" w14:paraId="46F6CA54" w14:textId="77777777" w:rsidTr="00436DF7">
        <w:trPr>
          <w:trHeight w:val="299"/>
        </w:trPr>
        <w:tc>
          <w:tcPr>
            <w:tcW w:w="1277" w:type="dxa"/>
          </w:tcPr>
          <w:p w14:paraId="71538FFA" w14:textId="77777777" w:rsidR="0046642C" w:rsidRPr="00E92F7C" w:rsidRDefault="0046642C" w:rsidP="00A50077">
            <w:pPr>
              <w:rPr>
                <w:rFonts w:ascii="Arial" w:hAnsi="Arial" w:cs="Arial"/>
                <w:sz w:val="24"/>
                <w:szCs w:val="24"/>
              </w:rPr>
            </w:pPr>
          </w:p>
        </w:tc>
        <w:tc>
          <w:tcPr>
            <w:tcW w:w="6945" w:type="dxa"/>
          </w:tcPr>
          <w:p w14:paraId="2DC7696D" w14:textId="77777777" w:rsidR="0046642C" w:rsidRPr="00E92F7C" w:rsidRDefault="0046642C" w:rsidP="00A50077">
            <w:pPr>
              <w:rPr>
                <w:rFonts w:ascii="Arial" w:hAnsi="Arial" w:cs="Arial"/>
                <w:sz w:val="24"/>
                <w:szCs w:val="24"/>
              </w:rPr>
            </w:pPr>
            <w:r w:rsidRPr="00E92F7C">
              <w:rPr>
                <w:rFonts w:ascii="Arial" w:hAnsi="Arial" w:cs="Arial"/>
                <w:sz w:val="24"/>
                <w:szCs w:val="24"/>
              </w:rPr>
              <w:t xml:space="preserve">Item </w:t>
            </w:r>
          </w:p>
        </w:tc>
        <w:tc>
          <w:tcPr>
            <w:tcW w:w="1083" w:type="dxa"/>
          </w:tcPr>
          <w:p w14:paraId="56243AF6" w14:textId="77777777" w:rsidR="0046642C" w:rsidRPr="00E92F7C" w:rsidRDefault="0046642C" w:rsidP="00A50077">
            <w:pPr>
              <w:rPr>
                <w:rFonts w:ascii="Arial" w:hAnsi="Arial" w:cs="Arial"/>
                <w:sz w:val="24"/>
                <w:szCs w:val="24"/>
              </w:rPr>
            </w:pPr>
            <w:r w:rsidRPr="00E92F7C">
              <w:rPr>
                <w:rFonts w:ascii="Arial" w:hAnsi="Arial" w:cs="Arial"/>
                <w:sz w:val="24"/>
                <w:szCs w:val="24"/>
              </w:rPr>
              <w:t xml:space="preserve">Who </w:t>
            </w:r>
          </w:p>
        </w:tc>
      </w:tr>
      <w:tr w:rsidR="0046642C" w:rsidRPr="00E92F7C" w14:paraId="0328E79E" w14:textId="77777777" w:rsidTr="005B552E">
        <w:tc>
          <w:tcPr>
            <w:tcW w:w="1277" w:type="dxa"/>
            <w:shd w:val="clear" w:color="auto" w:fill="F2F2F2" w:themeFill="background1" w:themeFillShade="F2"/>
          </w:tcPr>
          <w:p w14:paraId="04BCE5FD" w14:textId="77777777" w:rsidR="0046642C" w:rsidRPr="00E92F7C" w:rsidRDefault="0046642C" w:rsidP="0046642C">
            <w:pPr>
              <w:pStyle w:val="ListParagraph"/>
              <w:numPr>
                <w:ilvl w:val="0"/>
                <w:numId w:val="1"/>
              </w:numPr>
              <w:rPr>
                <w:rFonts w:cs="Arial"/>
              </w:rPr>
            </w:pPr>
          </w:p>
        </w:tc>
        <w:tc>
          <w:tcPr>
            <w:tcW w:w="6945" w:type="dxa"/>
            <w:shd w:val="clear" w:color="auto" w:fill="F2F2F2" w:themeFill="background1" w:themeFillShade="F2"/>
          </w:tcPr>
          <w:p w14:paraId="1EC56998" w14:textId="46853080" w:rsidR="004A6B34" w:rsidRPr="00E92F7C" w:rsidRDefault="00436DF7" w:rsidP="00A50077">
            <w:pPr>
              <w:rPr>
                <w:rFonts w:ascii="Arial" w:eastAsia="Times New Roman" w:hAnsi="Arial" w:cs="Arial"/>
                <w:sz w:val="24"/>
                <w:szCs w:val="24"/>
              </w:rPr>
            </w:pPr>
            <w:r w:rsidRPr="00E92F7C">
              <w:rPr>
                <w:rFonts w:ascii="Arial" w:eastAsia="Times New Roman" w:hAnsi="Arial" w:cs="Arial"/>
                <w:sz w:val="24"/>
                <w:szCs w:val="24"/>
              </w:rPr>
              <w:t>Introduction</w:t>
            </w:r>
          </w:p>
          <w:p w14:paraId="7EA274AA" w14:textId="37590237" w:rsidR="00436DF7" w:rsidRPr="00E92F7C" w:rsidRDefault="00436DF7" w:rsidP="00436DF7">
            <w:pPr>
              <w:pStyle w:val="ListParagraph"/>
              <w:numPr>
                <w:ilvl w:val="0"/>
                <w:numId w:val="8"/>
              </w:numPr>
              <w:rPr>
                <w:rFonts w:eastAsia="Times New Roman" w:cs="Arial"/>
              </w:rPr>
            </w:pPr>
            <w:r w:rsidRPr="00E92F7C">
              <w:rPr>
                <w:rFonts w:eastAsia="Times New Roman" w:cs="Arial"/>
              </w:rPr>
              <w:t>Welcome</w:t>
            </w:r>
          </w:p>
          <w:p w14:paraId="6CB6C4EE" w14:textId="6F3C73FD" w:rsidR="00436DF7" w:rsidRDefault="00436DF7" w:rsidP="00436DF7">
            <w:pPr>
              <w:pStyle w:val="ListParagraph"/>
              <w:numPr>
                <w:ilvl w:val="0"/>
                <w:numId w:val="8"/>
              </w:numPr>
              <w:rPr>
                <w:rFonts w:eastAsia="Times New Roman" w:cs="Arial"/>
              </w:rPr>
            </w:pPr>
            <w:r w:rsidRPr="00E92F7C">
              <w:rPr>
                <w:rFonts w:eastAsia="Times New Roman" w:cs="Arial"/>
              </w:rPr>
              <w:t>Conflict of Interest Updates</w:t>
            </w:r>
            <w:r w:rsidR="00DE18D4">
              <w:rPr>
                <w:rFonts w:eastAsia="Times New Roman" w:cs="Arial"/>
              </w:rPr>
              <w:t xml:space="preserve"> – </w:t>
            </w:r>
          </w:p>
          <w:p w14:paraId="4C556547" w14:textId="77777777" w:rsidR="00DE18D4" w:rsidRPr="00DE18D4" w:rsidRDefault="00DE18D4" w:rsidP="00DE18D4">
            <w:pPr>
              <w:ind w:left="360"/>
              <w:rPr>
                <w:rFonts w:eastAsia="Times New Roman" w:cs="Arial"/>
              </w:rPr>
            </w:pPr>
          </w:p>
          <w:p w14:paraId="182800D1" w14:textId="77777777" w:rsidR="0046642C" w:rsidRPr="00E92F7C" w:rsidRDefault="0046642C" w:rsidP="0046642C">
            <w:pPr>
              <w:rPr>
                <w:rFonts w:ascii="Arial" w:hAnsi="Arial" w:cs="Arial"/>
                <w:sz w:val="24"/>
                <w:szCs w:val="24"/>
              </w:rPr>
            </w:pPr>
          </w:p>
        </w:tc>
        <w:tc>
          <w:tcPr>
            <w:tcW w:w="1083" w:type="dxa"/>
            <w:shd w:val="clear" w:color="auto" w:fill="F2F2F2" w:themeFill="background1" w:themeFillShade="F2"/>
            <w:vAlign w:val="center"/>
          </w:tcPr>
          <w:p w14:paraId="51B40B78" w14:textId="499350CE" w:rsidR="0046642C" w:rsidRPr="00E92F7C" w:rsidRDefault="005B552E" w:rsidP="005B552E">
            <w:pPr>
              <w:jc w:val="center"/>
              <w:rPr>
                <w:rFonts w:ascii="Arial" w:hAnsi="Arial" w:cs="Arial"/>
                <w:sz w:val="24"/>
                <w:szCs w:val="24"/>
              </w:rPr>
            </w:pPr>
            <w:r w:rsidRPr="00E92F7C">
              <w:rPr>
                <w:rFonts w:ascii="Arial" w:hAnsi="Arial" w:cs="Arial"/>
                <w:sz w:val="24"/>
                <w:szCs w:val="24"/>
              </w:rPr>
              <w:t>JH</w:t>
            </w:r>
          </w:p>
        </w:tc>
      </w:tr>
      <w:tr w:rsidR="00436DF7" w:rsidRPr="00E92F7C" w14:paraId="492CDBFD" w14:textId="77777777" w:rsidTr="005B552E">
        <w:tc>
          <w:tcPr>
            <w:tcW w:w="1277" w:type="dxa"/>
            <w:shd w:val="clear" w:color="auto" w:fill="F2F2F2" w:themeFill="background1" w:themeFillShade="F2"/>
          </w:tcPr>
          <w:p w14:paraId="3E44F42B" w14:textId="77777777" w:rsidR="00436DF7" w:rsidRPr="00E92F7C" w:rsidRDefault="00436DF7" w:rsidP="0046642C">
            <w:pPr>
              <w:pStyle w:val="ListParagraph"/>
              <w:numPr>
                <w:ilvl w:val="0"/>
                <w:numId w:val="1"/>
              </w:numPr>
              <w:rPr>
                <w:rFonts w:cs="Arial"/>
              </w:rPr>
            </w:pPr>
          </w:p>
        </w:tc>
        <w:tc>
          <w:tcPr>
            <w:tcW w:w="6945" w:type="dxa"/>
            <w:shd w:val="clear" w:color="auto" w:fill="F2F2F2" w:themeFill="background1" w:themeFillShade="F2"/>
          </w:tcPr>
          <w:p w14:paraId="77BD8359" w14:textId="54FB999F" w:rsidR="00436DF7" w:rsidRPr="00E92F7C" w:rsidRDefault="00436DF7" w:rsidP="00436DF7">
            <w:pPr>
              <w:rPr>
                <w:rFonts w:ascii="Arial" w:eastAsia="Times New Roman" w:hAnsi="Arial" w:cs="Arial"/>
                <w:sz w:val="24"/>
                <w:szCs w:val="24"/>
              </w:rPr>
            </w:pPr>
            <w:r w:rsidRPr="00E92F7C">
              <w:rPr>
                <w:rFonts w:ascii="Arial" w:eastAsia="Times New Roman" w:hAnsi="Arial" w:cs="Arial"/>
                <w:sz w:val="24"/>
                <w:szCs w:val="24"/>
              </w:rPr>
              <w:t xml:space="preserve">Approval of previous minutes/Actions </w:t>
            </w:r>
            <w:r w:rsidR="00DE18D4">
              <w:rPr>
                <w:rFonts w:ascii="Arial" w:eastAsia="Times New Roman" w:hAnsi="Arial" w:cs="Arial"/>
                <w:sz w:val="24"/>
                <w:szCs w:val="24"/>
              </w:rPr>
              <w:t>- Approved</w:t>
            </w:r>
          </w:p>
          <w:p w14:paraId="7657ED22" w14:textId="77777777" w:rsidR="00436DF7" w:rsidRPr="00E92F7C" w:rsidRDefault="00436DF7" w:rsidP="00A50077">
            <w:pPr>
              <w:rPr>
                <w:rFonts w:ascii="Arial" w:eastAsia="Times New Roman" w:hAnsi="Arial" w:cs="Arial"/>
                <w:sz w:val="24"/>
                <w:szCs w:val="24"/>
              </w:rPr>
            </w:pPr>
          </w:p>
        </w:tc>
        <w:tc>
          <w:tcPr>
            <w:tcW w:w="1083" w:type="dxa"/>
            <w:shd w:val="clear" w:color="auto" w:fill="F2F2F2" w:themeFill="background1" w:themeFillShade="F2"/>
            <w:vAlign w:val="center"/>
          </w:tcPr>
          <w:p w14:paraId="2631378D" w14:textId="79BDC713" w:rsidR="00436DF7" w:rsidRPr="00E92F7C" w:rsidRDefault="005B552E" w:rsidP="005B552E">
            <w:pPr>
              <w:jc w:val="center"/>
              <w:rPr>
                <w:rFonts w:ascii="Arial" w:hAnsi="Arial" w:cs="Arial"/>
                <w:sz w:val="24"/>
                <w:szCs w:val="24"/>
              </w:rPr>
            </w:pPr>
            <w:r w:rsidRPr="00E92F7C">
              <w:rPr>
                <w:rFonts w:ascii="Arial" w:hAnsi="Arial" w:cs="Arial"/>
                <w:sz w:val="24"/>
                <w:szCs w:val="24"/>
              </w:rPr>
              <w:t>LSB/JH</w:t>
            </w:r>
          </w:p>
        </w:tc>
      </w:tr>
      <w:tr w:rsidR="00436DF7" w:rsidRPr="00E92F7C" w14:paraId="5333D81A" w14:textId="77777777" w:rsidTr="005B552E">
        <w:tc>
          <w:tcPr>
            <w:tcW w:w="1277" w:type="dxa"/>
            <w:shd w:val="clear" w:color="auto" w:fill="F2F2F2" w:themeFill="background1" w:themeFillShade="F2"/>
          </w:tcPr>
          <w:p w14:paraId="0242F0AC" w14:textId="77777777" w:rsidR="00436DF7" w:rsidRPr="00E92F7C" w:rsidRDefault="00436DF7" w:rsidP="0046642C">
            <w:pPr>
              <w:pStyle w:val="ListParagraph"/>
              <w:numPr>
                <w:ilvl w:val="0"/>
                <w:numId w:val="1"/>
              </w:numPr>
              <w:rPr>
                <w:rFonts w:cs="Arial"/>
              </w:rPr>
            </w:pPr>
          </w:p>
        </w:tc>
        <w:tc>
          <w:tcPr>
            <w:tcW w:w="6945" w:type="dxa"/>
            <w:shd w:val="clear" w:color="auto" w:fill="F2F2F2" w:themeFill="background1" w:themeFillShade="F2"/>
          </w:tcPr>
          <w:p w14:paraId="0AEC90E1" w14:textId="77777777" w:rsidR="00436DF7" w:rsidRDefault="00436DF7" w:rsidP="00436DF7">
            <w:pPr>
              <w:rPr>
                <w:rFonts w:ascii="Arial" w:hAnsi="Arial" w:cs="Arial"/>
                <w:sz w:val="24"/>
                <w:szCs w:val="24"/>
              </w:rPr>
            </w:pPr>
            <w:r w:rsidRPr="00E92F7C">
              <w:rPr>
                <w:rFonts w:ascii="Arial" w:hAnsi="Arial" w:cs="Arial"/>
                <w:sz w:val="24"/>
                <w:szCs w:val="24"/>
              </w:rPr>
              <w:t>Risk register review/update</w:t>
            </w:r>
          </w:p>
          <w:p w14:paraId="66009616" w14:textId="7968866A" w:rsidR="005071F8" w:rsidRPr="0090267C" w:rsidRDefault="0090267C" w:rsidP="0090267C">
            <w:pPr>
              <w:pStyle w:val="ListParagraph"/>
              <w:numPr>
                <w:ilvl w:val="0"/>
                <w:numId w:val="8"/>
              </w:numPr>
              <w:rPr>
                <w:rFonts w:cs="Arial"/>
              </w:rPr>
            </w:pPr>
            <w:r>
              <w:rPr>
                <w:rFonts w:cs="Arial"/>
              </w:rPr>
              <w:t>No updates</w:t>
            </w:r>
          </w:p>
          <w:p w14:paraId="3376E737" w14:textId="77777777" w:rsidR="0090267C" w:rsidRDefault="0090267C" w:rsidP="0090267C">
            <w:pPr>
              <w:rPr>
                <w:rFonts w:ascii="Arial" w:hAnsi="Arial" w:cs="Arial"/>
                <w:sz w:val="24"/>
                <w:szCs w:val="24"/>
              </w:rPr>
            </w:pPr>
            <w:r w:rsidRPr="00E92F7C">
              <w:rPr>
                <w:rFonts w:ascii="Arial" w:hAnsi="Arial" w:cs="Arial"/>
                <w:sz w:val="24"/>
                <w:szCs w:val="24"/>
              </w:rPr>
              <w:t>KPMG Audit Action Plan Update/Review</w:t>
            </w:r>
          </w:p>
          <w:p w14:paraId="558A0120" w14:textId="2CEAA0D3" w:rsidR="00B14698" w:rsidRPr="0090267C" w:rsidRDefault="0090267C" w:rsidP="0090267C">
            <w:pPr>
              <w:pStyle w:val="ListParagraph"/>
              <w:numPr>
                <w:ilvl w:val="0"/>
                <w:numId w:val="8"/>
              </w:numPr>
              <w:rPr>
                <w:rFonts w:cs="Arial"/>
              </w:rPr>
            </w:pPr>
            <w:r>
              <w:rPr>
                <w:rFonts w:cs="Arial"/>
              </w:rPr>
              <w:t xml:space="preserve">Companies house completed </w:t>
            </w:r>
          </w:p>
          <w:p w14:paraId="5D17A889" w14:textId="2C1969E7" w:rsidR="00F74F90" w:rsidRPr="00E92F7C" w:rsidRDefault="00F74F90" w:rsidP="00436DF7">
            <w:pPr>
              <w:rPr>
                <w:rFonts w:ascii="Arial" w:hAnsi="Arial" w:cs="Arial"/>
                <w:sz w:val="24"/>
                <w:szCs w:val="24"/>
              </w:rPr>
            </w:pPr>
          </w:p>
        </w:tc>
        <w:tc>
          <w:tcPr>
            <w:tcW w:w="1083" w:type="dxa"/>
            <w:shd w:val="clear" w:color="auto" w:fill="F2F2F2" w:themeFill="background1" w:themeFillShade="F2"/>
            <w:vAlign w:val="center"/>
          </w:tcPr>
          <w:p w14:paraId="6FA9767F" w14:textId="40BCF3CA" w:rsidR="00436DF7" w:rsidRPr="00E92F7C" w:rsidRDefault="005B552E" w:rsidP="005B552E">
            <w:pPr>
              <w:jc w:val="center"/>
              <w:rPr>
                <w:rFonts w:ascii="Arial" w:hAnsi="Arial" w:cs="Arial"/>
                <w:sz w:val="24"/>
                <w:szCs w:val="24"/>
              </w:rPr>
            </w:pPr>
            <w:r w:rsidRPr="00E92F7C">
              <w:rPr>
                <w:rFonts w:ascii="Arial" w:hAnsi="Arial" w:cs="Arial"/>
                <w:sz w:val="24"/>
                <w:szCs w:val="24"/>
              </w:rPr>
              <w:t>LSB</w:t>
            </w:r>
          </w:p>
        </w:tc>
      </w:tr>
      <w:tr w:rsidR="0046642C" w:rsidRPr="00E92F7C" w14:paraId="1B783CF4" w14:textId="77777777" w:rsidTr="005B552E">
        <w:tc>
          <w:tcPr>
            <w:tcW w:w="1277" w:type="dxa"/>
            <w:shd w:val="clear" w:color="auto" w:fill="F2F2F2" w:themeFill="background1" w:themeFillShade="F2"/>
          </w:tcPr>
          <w:p w14:paraId="341C714E" w14:textId="77777777" w:rsidR="0046642C" w:rsidRPr="00E92F7C" w:rsidRDefault="0046642C" w:rsidP="0046642C">
            <w:pPr>
              <w:pStyle w:val="ListParagraph"/>
              <w:numPr>
                <w:ilvl w:val="0"/>
                <w:numId w:val="1"/>
              </w:numPr>
              <w:rPr>
                <w:rFonts w:cs="Arial"/>
              </w:rPr>
            </w:pPr>
          </w:p>
        </w:tc>
        <w:tc>
          <w:tcPr>
            <w:tcW w:w="6945" w:type="dxa"/>
            <w:shd w:val="clear" w:color="auto" w:fill="F2F2F2" w:themeFill="background1" w:themeFillShade="F2"/>
          </w:tcPr>
          <w:p w14:paraId="1D4F42D7" w14:textId="70BC33D2" w:rsidR="00436DF7" w:rsidRPr="00E92F7C" w:rsidRDefault="00436DF7" w:rsidP="00436DF7">
            <w:pPr>
              <w:rPr>
                <w:rFonts w:ascii="Arial" w:hAnsi="Arial" w:cs="Arial"/>
                <w:sz w:val="24"/>
                <w:szCs w:val="24"/>
              </w:rPr>
            </w:pPr>
            <w:r w:rsidRPr="00E92F7C">
              <w:rPr>
                <w:rFonts w:ascii="Arial" w:hAnsi="Arial" w:cs="Arial"/>
                <w:sz w:val="24"/>
                <w:szCs w:val="24"/>
              </w:rPr>
              <w:t xml:space="preserve">Decisions made </w:t>
            </w:r>
            <w:proofErr w:type="spellStart"/>
            <w:r w:rsidRPr="00E92F7C">
              <w:rPr>
                <w:rFonts w:ascii="Arial" w:hAnsi="Arial" w:cs="Arial"/>
                <w:sz w:val="24"/>
                <w:szCs w:val="24"/>
              </w:rPr>
              <w:t>outwith</w:t>
            </w:r>
            <w:proofErr w:type="spellEnd"/>
            <w:r w:rsidRPr="00E92F7C">
              <w:rPr>
                <w:rFonts w:ascii="Arial" w:hAnsi="Arial" w:cs="Arial"/>
                <w:sz w:val="24"/>
                <w:szCs w:val="24"/>
              </w:rPr>
              <w:t xml:space="preserve"> board meetings:</w:t>
            </w:r>
          </w:p>
          <w:p w14:paraId="16CB5A59" w14:textId="746B75E7" w:rsidR="0046642C" w:rsidRPr="009B18DD" w:rsidRDefault="00D94695" w:rsidP="00A50077">
            <w:pPr>
              <w:pStyle w:val="ListParagraph"/>
              <w:numPr>
                <w:ilvl w:val="0"/>
                <w:numId w:val="7"/>
              </w:numPr>
              <w:rPr>
                <w:rFonts w:cs="Arial"/>
              </w:rPr>
            </w:pPr>
            <w:r>
              <w:rPr>
                <w:rFonts w:cs="Arial"/>
              </w:rPr>
              <w:t xml:space="preserve"> </w:t>
            </w:r>
          </w:p>
          <w:p w14:paraId="1255C03B" w14:textId="77777777" w:rsidR="0046642C" w:rsidRPr="00E92F7C" w:rsidRDefault="0046642C" w:rsidP="00A50077">
            <w:pPr>
              <w:rPr>
                <w:rFonts w:ascii="Arial" w:hAnsi="Arial" w:cs="Arial"/>
                <w:sz w:val="24"/>
                <w:szCs w:val="24"/>
              </w:rPr>
            </w:pPr>
          </w:p>
        </w:tc>
        <w:tc>
          <w:tcPr>
            <w:tcW w:w="1083" w:type="dxa"/>
            <w:shd w:val="clear" w:color="auto" w:fill="F2F2F2" w:themeFill="background1" w:themeFillShade="F2"/>
            <w:vAlign w:val="center"/>
          </w:tcPr>
          <w:p w14:paraId="7EBC5E3D" w14:textId="4BD420F0" w:rsidR="0046642C" w:rsidRPr="00E92F7C" w:rsidRDefault="005B552E" w:rsidP="005B552E">
            <w:pPr>
              <w:jc w:val="center"/>
              <w:rPr>
                <w:rFonts w:ascii="Arial" w:hAnsi="Arial" w:cs="Arial"/>
                <w:sz w:val="24"/>
                <w:szCs w:val="24"/>
              </w:rPr>
            </w:pPr>
            <w:r w:rsidRPr="00E92F7C">
              <w:rPr>
                <w:rFonts w:ascii="Arial" w:hAnsi="Arial" w:cs="Arial"/>
                <w:sz w:val="24"/>
                <w:szCs w:val="24"/>
              </w:rPr>
              <w:t>LSB/JH</w:t>
            </w:r>
          </w:p>
        </w:tc>
      </w:tr>
      <w:tr w:rsidR="00CF2666" w:rsidRPr="00E92F7C" w14:paraId="2298ACCC" w14:textId="77777777" w:rsidTr="005B552E">
        <w:tc>
          <w:tcPr>
            <w:tcW w:w="1277" w:type="dxa"/>
            <w:shd w:val="clear" w:color="auto" w:fill="F2F2F2" w:themeFill="background1" w:themeFillShade="F2"/>
          </w:tcPr>
          <w:p w14:paraId="40D67A24" w14:textId="77777777" w:rsidR="00CF2666" w:rsidRPr="00E92F7C" w:rsidRDefault="00CF2666" w:rsidP="0046642C">
            <w:pPr>
              <w:pStyle w:val="ListParagraph"/>
              <w:numPr>
                <w:ilvl w:val="0"/>
                <w:numId w:val="1"/>
              </w:numPr>
              <w:rPr>
                <w:rFonts w:cs="Arial"/>
              </w:rPr>
            </w:pPr>
          </w:p>
        </w:tc>
        <w:tc>
          <w:tcPr>
            <w:tcW w:w="6945" w:type="dxa"/>
            <w:shd w:val="clear" w:color="auto" w:fill="F2F2F2" w:themeFill="background1" w:themeFillShade="F2"/>
          </w:tcPr>
          <w:p w14:paraId="5088FCDB" w14:textId="77777777" w:rsidR="00CF2666" w:rsidRDefault="00CF2666" w:rsidP="00A50077">
            <w:pPr>
              <w:rPr>
                <w:rFonts w:ascii="Arial" w:hAnsi="Arial" w:cs="Arial"/>
                <w:sz w:val="24"/>
                <w:szCs w:val="24"/>
              </w:rPr>
            </w:pPr>
            <w:r>
              <w:rPr>
                <w:rFonts w:ascii="Arial" w:hAnsi="Arial" w:cs="Arial"/>
                <w:sz w:val="24"/>
                <w:szCs w:val="24"/>
              </w:rPr>
              <w:t xml:space="preserve">Board updates </w:t>
            </w:r>
          </w:p>
          <w:p w14:paraId="7F1898DB" w14:textId="4F69973A" w:rsidR="00680407" w:rsidRPr="00680407" w:rsidRDefault="00680407" w:rsidP="00680407">
            <w:pPr>
              <w:pStyle w:val="ListParagraph"/>
              <w:numPr>
                <w:ilvl w:val="0"/>
                <w:numId w:val="7"/>
              </w:numPr>
              <w:rPr>
                <w:rFonts w:cs="Arial"/>
              </w:rPr>
            </w:pPr>
            <w:r>
              <w:rPr>
                <w:rFonts w:cs="Arial"/>
              </w:rPr>
              <w:t xml:space="preserve">  </w:t>
            </w:r>
          </w:p>
        </w:tc>
        <w:tc>
          <w:tcPr>
            <w:tcW w:w="1083" w:type="dxa"/>
            <w:shd w:val="clear" w:color="auto" w:fill="F2F2F2" w:themeFill="background1" w:themeFillShade="F2"/>
            <w:vAlign w:val="center"/>
          </w:tcPr>
          <w:p w14:paraId="6DAD0B55" w14:textId="769D3328" w:rsidR="00CF2666" w:rsidRPr="00E92F7C" w:rsidRDefault="00CF2666" w:rsidP="005B552E">
            <w:pPr>
              <w:jc w:val="center"/>
              <w:rPr>
                <w:rFonts w:ascii="Arial" w:hAnsi="Arial" w:cs="Arial"/>
                <w:sz w:val="24"/>
                <w:szCs w:val="24"/>
              </w:rPr>
            </w:pPr>
            <w:r>
              <w:rPr>
                <w:rFonts w:ascii="Arial" w:hAnsi="Arial" w:cs="Arial"/>
                <w:sz w:val="24"/>
                <w:szCs w:val="24"/>
              </w:rPr>
              <w:t>JH</w:t>
            </w:r>
          </w:p>
        </w:tc>
      </w:tr>
      <w:tr w:rsidR="00743E2C" w:rsidRPr="00E92F7C" w14:paraId="03239852" w14:textId="77777777" w:rsidTr="005B552E">
        <w:tc>
          <w:tcPr>
            <w:tcW w:w="1277" w:type="dxa"/>
            <w:shd w:val="clear" w:color="auto" w:fill="F2F2F2" w:themeFill="background1" w:themeFillShade="F2"/>
          </w:tcPr>
          <w:p w14:paraId="6EC71A9B" w14:textId="77777777" w:rsidR="00743E2C" w:rsidRPr="00E92F7C" w:rsidRDefault="00743E2C" w:rsidP="00743E2C">
            <w:pPr>
              <w:pStyle w:val="ListParagraph"/>
              <w:numPr>
                <w:ilvl w:val="0"/>
                <w:numId w:val="1"/>
              </w:numPr>
              <w:rPr>
                <w:rFonts w:cs="Arial"/>
              </w:rPr>
            </w:pPr>
          </w:p>
        </w:tc>
        <w:tc>
          <w:tcPr>
            <w:tcW w:w="6945" w:type="dxa"/>
            <w:shd w:val="clear" w:color="auto" w:fill="F2F2F2" w:themeFill="background1" w:themeFillShade="F2"/>
          </w:tcPr>
          <w:p w14:paraId="413CB7B8" w14:textId="19240771" w:rsidR="00743E2C" w:rsidRDefault="0090267C" w:rsidP="0090267C">
            <w:pPr>
              <w:pStyle w:val="ListParagraph"/>
              <w:numPr>
                <w:ilvl w:val="0"/>
                <w:numId w:val="7"/>
              </w:numPr>
              <w:rPr>
                <w:rFonts w:cs="Arial"/>
              </w:rPr>
            </w:pPr>
            <w:r>
              <w:rPr>
                <w:rFonts w:cs="Arial"/>
              </w:rPr>
              <w:t>Finance Report/Review</w:t>
            </w:r>
          </w:p>
          <w:p w14:paraId="163E4BA7" w14:textId="65694DA8" w:rsidR="0090267C" w:rsidRDefault="0090267C" w:rsidP="0090267C">
            <w:pPr>
              <w:pStyle w:val="ListParagraph"/>
              <w:numPr>
                <w:ilvl w:val="0"/>
                <w:numId w:val="7"/>
              </w:numPr>
              <w:rPr>
                <w:rFonts w:cs="Arial"/>
              </w:rPr>
            </w:pPr>
            <w:r>
              <w:rPr>
                <w:rFonts w:cs="Arial"/>
              </w:rPr>
              <w:t>Finance update</w:t>
            </w:r>
          </w:p>
          <w:p w14:paraId="67548E76" w14:textId="6379B7C6" w:rsidR="0090267C" w:rsidRPr="005071F8" w:rsidRDefault="0090267C" w:rsidP="0090267C">
            <w:pPr>
              <w:pStyle w:val="ListParagraph"/>
              <w:numPr>
                <w:ilvl w:val="0"/>
                <w:numId w:val="7"/>
              </w:numPr>
              <w:rPr>
                <w:rFonts w:cs="Arial"/>
              </w:rPr>
            </w:pPr>
            <w:r>
              <w:rPr>
                <w:rFonts w:cs="Arial"/>
              </w:rPr>
              <w:t xml:space="preserve">More info on stripe? </w:t>
            </w:r>
          </w:p>
        </w:tc>
        <w:tc>
          <w:tcPr>
            <w:tcW w:w="1083" w:type="dxa"/>
            <w:shd w:val="clear" w:color="auto" w:fill="F2F2F2" w:themeFill="background1" w:themeFillShade="F2"/>
            <w:vAlign w:val="center"/>
          </w:tcPr>
          <w:p w14:paraId="63262D51" w14:textId="0DBCA574" w:rsidR="00851FDC" w:rsidRDefault="0090267C" w:rsidP="0090267C">
            <w:pPr>
              <w:rPr>
                <w:rFonts w:ascii="Arial" w:hAnsi="Arial" w:cs="Arial"/>
                <w:sz w:val="24"/>
                <w:szCs w:val="24"/>
              </w:rPr>
            </w:pPr>
            <w:r>
              <w:rPr>
                <w:rFonts w:ascii="Arial" w:hAnsi="Arial" w:cs="Arial"/>
                <w:sz w:val="24"/>
                <w:szCs w:val="24"/>
              </w:rPr>
              <w:t>JH LSB</w:t>
            </w:r>
          </w:p>
          <w:p w14:paraId="31EA4346" w14:textId="5141770F" w:rsidR="00D076E9" w:rsidRPr="00E92F7C" w:rsidRDefault="00D076E9" w:rsidP="0090267C">
            <w:pPr>
              <w:rPr>
                <w:rFonts w:ascii="Arial" w:hAnsi="Arial" w:cs="Arial"/>
                <w:sz w:val="24"/>
                <w:szCs w:val="24"/>
              </w:rPr>
            </w:pPr>
          </w:p>
        </w:tc>
      </w:tr>
      <w:tr w:rsidR="00743E2C" w:rsidRPr="00E92F7C" w14:paraId="46981CD5" w14:textId="77777777" w:rsidTr="005B552E">
        <w:tc>
          <w:tcPr>
            <w:tcW w:w="1277" w:type="dxa"/>
            <w:shd w:val="clear" w:color="auto" w:fill="F2F2F2" w:themeFill="background1" w:themeFillShade="F2"/>
          </w:tcPr>
          <w:p w14:paraId="15089780" w14:textId="3E87AF9D" w:rsidR="00743E2C" w:rsidRPr="00E92F7C" w:rsidRDefault="00743E2C" w:rsidP="00743E2C">
            <w:pPr>
              <w:pStyle w:val="ListParagraph"/>
              <w:numPr>
                <w:ilvl w:val="0"/>
                <w:numId w:val="1"/>
              </w:numPr>
              <w:rPr>
                <w:rFonts w:cs="Arial"/>
              </w:rPr>
            </w:pPr>
          </w:p>
        </w:tc>
        <w:tc>
          <w:tcPr>
            <w:tcW w:w="6945" w:type="dxa"/>
            <w:shd w:val="clear" w:color="auto" w:fill="F2F2F2" w:themeFill="background1" w:themeFillShade="F2"/>
          </w:tcPr>
          <w:p w14:paraId="54BF672E" w14:textId="4E2D61C4" w:rsidR="00743E2C" w:rsidRDefault="00743E2C" w:rsidP="00743E2C">
            <w:pPr>
              <w:rPr>
                <w:rFonts w:ascii="Arial" w:hAnsi="Arial" w:cs="Arial"/>
                <w:sz w:val="24"/>
                <w:szCs w:val="24"/>
              </w:rPr>
            </w:pPr>
            <w:r w:rsidRPr="00E92F7C">
              <w:rPr>
                <w:rFonts w:ascii="Arial" w:hAnsi="Arial" w:cs="Arial"/>
                <w:sz w:val="24"/>
                <w:szCs w:val="24"/>
              </w:rPr>
              <w:t>Safeguarding &amp; Equality Reports/Updates</w:t>
            </w:r>
          </w:p>
          <w:p w14:paraId="62D33B4B" w14:textId="76A2A59B" w:rsidR="00743E2C" w:rsidRPr="00F378D1" w:rsidRDefault="00784526" w:rsidP="00743E2C">
            <w:pPr>
              <w:pStyle w:val="ListParagraph"/>
              <w:numPr>
                <w:ilvl w:val="0"/>
                <w:numId w:val="7"/>
              </w:numPr>
              <w:rPr>
                <w:rFonts w:cs="Arial"/>
              </w:rPr>
            </w:pPr>
            <w:r>
              <w:rPr>
                <w:rFonts w:cs="Arial"/>
              </w:rPr>
              <w:t xml:space="preserve">Board to review safeguarding report </w:t>
            </w:r>
          </w:p>
        </w:tc>
        <w:tc>
          <w:tcPr>
            <w:tcW w:w="1083" w:type="dxa"/>
            <w:shd w:val="clear" w:color="auto" w:fill="F2F2F2" w:themeFill="background1" w:themeFillShade="F2"/>
            <w:vAlign w:val="center"/>
          </w:tcPr>
          <w:p w14:paraId="04622A2E" w14:textId="4E80423D" w:rsidR="00743E2C" w:rsidRPr="00E92F7C" w:rsidRDefault="00743E2C" w:rsidP="00743E2C">
            <w:pPr>
              <w:jc w:val="center"/>
              <w:rPr>
                <w:rFonts w:ascii="Arial" w:hAnsi="Arial" w:cs="Arial"/>
                <w:sz w:val="24"/>
                <w:szCs w:val="24"/>
              </w:rPr>
            </w:pPr>
            <w:r w:rsidRPr="00E92F7C">
              <w:rPr>
                <w:rFonts w:ascii="Arial" w:hAnsi="Arial" w:cs="Arial"/>
                <w:sz w:val="24"/>
                <w:szCs w:val="24"/>
              </w:rPr>
              <w:t>KK</w:t>
            </w:r>
          </w:p>
          <w:p w14:paraId="44F8E0DB" w14:textId="77777777" w:rsidR="00743E2C" w:rsidRPr="00E92F7C" w:rsidRDefault="00743E2C" w:rsidP="00743E2C">
            <w:pPr>
              <w:jc w:val="center"/>
              <w:rPr>
                <w:rFonts w:ascii="Arial" w:hAnsi="Arial" w:cs="Arial"/>
                <w:sz w:val="24"/>
                <w:szCs w:val="24"/>
              </w:rPr>
            </w:pPr>
          </w:p>
          <w:p w14:paraId="1AD7099A" w14:textId="77777777" w:rsidR="00743E2C" w:rsidRPr="00E92F7C" w:rsidRDefault="00743E2C" w:rsidP="00743E2C">
            <w:pPr>
              <w:jc w:val="center"/>
              <w:rPr>
                <w:rFonts w:ascii="Arial" w:hAnsi="Arial" w:cs="Arial"/>
                <w:sz w:val="24"/>
                <w:szCs w:val="24"/>
              </w:rPr>
            </w:pPr>
          </w:p>
        </w:tc>
      </w:tr>
      <w:tr w:rsidR="00743E2C" w:rsidRPr="00E92F7C" w14:paraId="78445BF1" w14:textId="77777777" w:rsidTr="005B552E">
        <w:tc>
          <w:tcPr>
            <w:tcW w:w="1277" w:type="dxa"/>
            <w:shd w:val="clear" w:color="auto" w:fill="F2F2F2" w:themeFill="background1" w:themeFillShade="F2"/>
          </w:tcPr>
          <w:p w14:paraId="501A8472" w14:textId="77777777" w:rsidR="00743E2C" w:rsidRPr="00E92F7C" w:rsidRDefault="00743E2C" w:rsidP="00743E2C">
            <w:pPr>
              <w:pStyle w:val="ListParagraph"/>
              <w:numPr>
                <w:ilvl w:val="0"/>
                <w:numId w:val="1"/>
              </w:numPr>
              <w:rPr>
                <w:rFonts w:cs="Arial"/>
              </w:rPr>
            </w:pPr>
          </w:p>
        </w:tc>
        <w:tc>
          <w:tcPr>
            <w:tcW w:w="6945" w:type="dxa"/>
            <w:shd w:val="clear" w:color="auto" w:fill="F2F2F2" w:themeFill="background1" w:themeFillShade="F2"/>
          </w:tcPr>
          <w:p w14:paraId="32EAD543" w14:textId="65EC2253" w:rsidR="00743E2C" w:rsidRDefault="00743E2C" w:rsidP="00743E2C">
            <w:pPr>
              <w:rPr>
                <w:rFonts w:ascii="Arial" w:hAnsi="Arial" w:cs="Arial"/>
                <w:sz w:val="24"/>
                <w:szCs w:val="24"/>
              </w:rPr>
            </w:pPr>
            <w:r w:rsidRPr="00E92F7C">
              <w:rPr>
                <w:rFonts w:ascii="Arial" w:hAnsi="Arial" w:cs="Arial"/>
                <w:sz w:val="24"/>
                <w:szCs w:val="24"/>
              </w:rPr>
              <w:t>Strategy Update</w:t>
            </w:r>
          </w:p>
          <w:p w14:paraId="03AEC3F4" w14:textId="77777777" w:rsidR="00743E2C" w:rsidRDefault="00784526" w:rsidP="0090267C">
            <w:pPr>
              <w:pStyle w:val="ListParagraph"/>
              <w:numPr>
                <w:ilvl w:val="0"/>
                <w:numId w:val="7"/>
              </w:numPr>
              <w:rPr>
                <w:rFonts w:cs="Arial"/>
              </w:rPr>
            </w:pPr>
            <w:r>
              <w:rPr>
                <w:rFonts w:cs="Arial"/>
              </w:rPr>
              <w:t xml:space="preserve">Agree on strategy </w:t>
            </w:r>
          </w:p>
          <w:p w14:paraId="2457EE32" w14:textId="1255CA6F" w:rsidR="00784526" w:rsidRPr="00E92F7C" w:rsidRDefault="00784526" w:rsidP="0090267C">
            <w:pPr>
              <w:pStyle w:val="ListParagraph"/>
              <w:numPr>
                <w:ilvl w:val="0"/>
                <w:numId w:val="7"/>
              </w:numPr>
              <w:rPr>
                <w:rFonts w:cs="Arial"/>
              </w:rPr>
            </w:pPr>
            <w:r>
              <w:rPr>
                <w:rFonts w:cs="Arial"/>
              </w:rPr>
              <w:t xml:space="preserve">Discuss operational plan </w:t>
            </w:r>
          </w:p>
        </w:tc>
        <w:tc>
          <w:tcPr>
            <w:tcW w:w="1083" w:type="dxa"/>
            <w:shd w:val="clear" w:color="auto" w:fill="F2F2F2" w:themeFill="background1" w:themeFillShade="F2"/>
            <w:vAlign w:val="center"/>
          </w:tcPr>
          <w:p w14:paraId="5C59B367" w14:textId="16ECC8C7" w:rsidR="00743E2C" w:rsidRPr="00E92F7C" w:rsidRDefault="00784526" w:rsidP="00743E2C">
            <w:pPr>
              <w:jc w:val="center"/>
              <w:rPr>
                <w:rFonts w:ascii="Arial" w:hAnsi="Arial" w:cs="Arial"/>
                <w:sz w:val="24"/>
                <w:szCs w:val="24"/>
              </w:rPr>
            </w:pPr>
            <w:r>
              <w:rPr>
                <w:rFonts w:ascii="Arial" w:hAnsi="Arial" w:cs="Arial"/>
                <w:sz w:val="24"/>
                <w:szCs w:val="24"/>
              </w:rPr>
              <w:t>Board</w:t>
            </w:r>
            <w:r w:rsidR="0090267C">
              <w:rPr>
                <w:rFonts w:ascii="Arial" w:hAnsi="Arial" w:cs="Arial"/>
                <w:sz w:val="24"/>
                <w:szCs w:val="24"/>
              </w:rPr>
              <w:t xml:space="preserve"> </w:t>
            </w:r>
          </w:p>
        </w:tc>
      </w:tr>
      <w:tr w:rsidR="00743E2C" w:rsidRPr="00E92F7C" w14:paraId="77B984DB" w14:textId="77777777" w:rsidTr="005B552E">
        <w:tc>
          <w:tcPr>
            <w:tcW w:w="1277" w:type="dxa"/>
          </w:tcPr>
          <w:p w14:paraId="72B51C3D" w14:textId="559A8F01" w:rsidR="00743E2C" w:rsidRPr="00E92F7C" w:rsidRDefault="00743E2C" w:rsidP="00743E2C">
            <w:pPr>
              <w:pStyle w:val="ListParagraph"/>
              <w:numPr>
                <w:ilvl w:val="0"/>
                <w:numId w:val="1"/>
              </w:numPr>
              <w:rPr>
                <w:rFonts w:cs="Arial"/>
              </w:rPr>
            </w:pPr>
          </w:p>
        </w:tc>
        <w:tc>
          <w:tcPr>
            <w:tcW w:w="6945" w:type="dxa"/>
          </w:tcPr>
          <w:p w14:paraId="29095469" w14:textId="65DCFD4F" w:rsidR="00743E2C" w:rsidRPr="00C82406" w:rsidRDefault="00743E2C" w:rsidP="00743E2C">
            <w:pPr>
              <w:pStyle w:val="ListParagraph"/>
              <w:numPr>
                <w:ilvl w:val="0"/>
                <w:numId w:val="7"/>
              </w:numPr>
              <w:spacing w:before="100" w:beforeAutospacing="1" w:after="100" w:afterAutospacing="1"/>
              <w:rPr>
                <w:rFonts w:eastAsia="Times New Roman" w:cs="Arial"/>
              </w:rPr>
            </w:pPr>
            <w:r>
              <w:rPr>
                <w:rFonts w:eastAsia="Times New Roman" w:cs="Arial"/>
              </w:rPr>
              <w:t>GDPR</w:t>
            </w:r>
          </w:p>
        </w:tc>
        <w:tc>
          <w:tcPr>
            <w:tcW w:w="1083" w:type="dxa"/>
            <w:vAlign w:val="center"/>
          </w:tcPr>
          <w:p w14:paraId="65F80A8C" w14:textId="1481E61E" w:rsidR="00743E2C" w:rsidRPr="00E92F7C" w:rsidRDefault="00743E2C" w:rsidP="00743E2C">
            <w:pPr>
              <w:jc w:val="center"/>
              <w:rPr>
                <w:rFonts w:ascii="Arial" w:hAnsi="Arial" w:cs="Arial"/>
                <w:sz w:val="24"/>
                <w:szCs w:val="24"/>
              </w:rPr>
            </w:pPr>
            <w:r>
              <w:rPr>
                <w:rFonts w:ascii="Arial" w:hAnsi="Arial" w:cs="Arial"/>
                <w:sz w:val="24"/>
                <w:szCs w:val="24"/>
              </w:rPr>
              <w:t>LSB</w:t>
            </w:r>
          </w:p>
        </w:tc>
      </w:tr>
      <w:tr w:rsidR="00743E2C" w:rsidRPr="00E92F7C" w14:paraId="5C678BC5" w14:textId="77777777" w:rsidTr="005B552E">
        <w:tc>
          <w:tcPr>
            <w:tcW w:w="1277" w:type="dxa"/>
          </w:tcPr>
          <w:p w14:paraId="5854108D" w14:textId="77777777" w:rsidR="00743E2C" w:rsidRPr="00E92F7C" w:rsidRDefault="00743E2C" w:rsidP="00743E2C">
            <w:pPr>
              <w:pStyle w:val="ListParagraph"/>
              <w:numPr>
                <w:ilvl w:val="0"/>
                <w:numId w:val="1"/>
              </w:numPr>
              <w:rPr>
                <w:rFonts w:cs="Arial"/>
              </w:rPr>
            </w:pPr>
          </w:p>
        </w:tc>
        <w:tc>
          <w:tcPr>
            <w:tcW w:w="6945" w:type="dxa"/>
          </w:tcPr>
          <w:p w14:paraId="2C0BE2F7" w14:textId="24B1E47C" w:rsidR="00743E2C" w:rsidRPr="00C82406" w:rsidRDefault="00743E2C" w:rsidP="00743E2C">
            <w:pPr>
              <w:pStyle w:val="ListParagraph"/>
              <w:numPr>
                <w:ilvl w:val="0"/>
                <w:numId w:val="7"/>
              </w:numPr>
              <w:rPr>
                <w:rFonts w:cs="Arial"/>
              </w:rPr>
            </w:pPr>
          </w:p>
        </w:tc>
        <w:tc>
          <w:tcPr>
            <w:tcW w:w="1083" w:type="dxa"/>
            <w:vAlign w:val="center"/>
          </w:tcPr>
          <w:p w14:paraId="5F0EF8B1" w14:textId="77777777" w:rsidR="00743E2C" w:rsidRPr="00E92F7C" w:rsidRDefault="00743E2C" w:rsidP="00743E2C">
            <w:pPr>
              <w:jc w:val="center"/>
              <w:rPr>
                <w:rFonts w:ascii="Arial" w:hAnsi="Arial" w:cs="Arial"/>
                <w:sz w:val="24"/>
                <w:szCs w:val="24"/>
              </w:rPr>
            </w:pPr>
          </w:p>
        </w:tc>
      </w:tr>
      <w:tr w:rsidR="00743E2C" w:rsidRPr="00E92F7C" w14:paraId="602989BE" w14:textId="77777777" w:rsidTr="005B552E">
        <w:tc>
          <w:tcPr>
            <w:tcW w:w="1277" w:type="dxa"/>
          </w:tcPr>
          <w:p w14:paraId="3D473D6E" w14:textId="77777777" w:rsidR="00743E2C" w:rsidRPr="00E92F7C" w:rsidRDefault="00743E2C" w:rsidP="00743E2C">
            <w:pPr>
              <w:pStyle w:val="ListParagraph"/>
              <w:numPr>
                <w:ilvl w:val="0"/>
                <w:numId w:val="1"/>
              </w:numPr>
              <w:rPr>
                <w:rFonts w:cs="Arial"/>
              </w:rPr>
            </w:pPr>
          </w:p>
        </w:tc>
        <w:tc>
          <w:tcPr>
            <w:tcW w:w="6945" w:type="dxa"/>
          </w:tcPr>
          <w:p w14:paraId="710C8923" w14:textId="6FB65745" w:rsidR="00743E2C" w:rsidRPr="00E92F7C" w:rsidRDefault="00743E2C" w:rsidP="00743E2C">
            <w:pPr>
              <w:rPr>
                <w:rFonts w:ascii="Arial" w:hAnsi="Arial" w:cs="Arial"/>
                <w:sz w:val="24"/>
                <w:szCs w:val="24"/>
              </w:rPr>
            </w:pPr>
          </w:p>
        </w:tc>
        <w:tc>
          <w:tcPr>
            <w:tcW w:w="1083" w:type="dxa"/>
            <w:vAlign w:val="center"/>
          </w:tcPr>
          <w:p w14:paraId="08F5FE4D" w14:textId="77777777" w:rsidR="00743E2C" w:rsidRPr="00E92F7C" w:rsidRDefault="00743E2C" w:rsidP="00743E2C">
            <w:pPr>
              <w:jc w:val="center"/>
              <w:rPr>
                <w:rFonts w:ascii="Arial" w:hAnsi="Arial" w:cs="Arial"/>
                <w:sz w:val="24"/>
                <w:szCs w:val="24"/>
              </w:rPr>
            </w:pPr>
          </w:p>
        </w:tc>
      </w:tr>
      <w:tr w:rsidR="00743E2C" w:rsidRPr="00E92F7C" w14:paraId="2EA864D1" w14:textId="77777777" w:rsidTr="005B552E">
        <w:tc>
          <w:tcPr>
            <w:tcW w:w="1277" w:type="dxa"/>
          </w:tcPr>
          <w:p w14:paraId="431525D0" w14:textId="77777777" w:rsidR="00743E2C" w:rsidRPr="00E92F7C" w:rsidRDefault="00743E2C" w:rsidP="00743E2C">
            <w:pPr>
              <w:pStyle w:val="ListParagraph"/>
              <w:rPr>
                <w:rFonts w:cs="Arial"/>
              </w:rPr>
            </w:pPr>
          </w:p>
        </w:tc>
        <w:tc>
          <w:tcPr>
            <w:tcW w:w="6945" w:type="dxa"/>
          </w:tcPr>
          <w:p w14:paraId="1D5882B1" w14:textId="0F65304D" w:rsidR="00743E2C" w:rsidRPr="00E92F7C" w:rsidRDefault="00743E2C" w:rsidP="00743E2C">
            <w:pPr>
              <w:rPr>
                <w:rFonts w:ascii="Arial" w:hAnsi="Arial" w:cs="Arial"/>
                <w:sz w:val="24"/>
                <w:szCs w:val="24"/>
              </w:rPr>
            </w:pPr>
          </w:p>
        </w:tc>
        <w:tc>
          <w:tcPr>
            <w:tcW w:w="1083" w:type="dxa"/>
            <w:vAlign w:val="center"/>
          </w:tcPr>
          <w:p w14:paraId="679A89E1" w14:textId="4A2BDA5E" w:rsidR="00743E2C" w:rsidRPr="00E92F7C" w:rsidRDefault="00743E2C" w:rsidP="00743E2C">
            <w:pPr>
              <w:jc w:val="center"/>
              <w:rPr>
                <w:rFonts w:ascii="Arial" w:hAnsi="Arial" w:cs="Arial"/>
                <w:sz w:val="24"/>
                <w:szCs w:val="24"/>
              </w:rPr>
            </w:pPr>
          </w:p>
        </w:tc>
      </w:tr>
      <w:tr w:rsidR="00743E2C" w:rsidRPr="00E92F7C" w14:paraId="284A1E0B" w14:textId="77777777" w:rsidTr="005B552E">
        <w:tc>
          <w:tcPr>
            <w:tcW w:w="1277" w:type="dxa"/>
          </w:tcPr>
          <w:p w14:paraId="2F01817F" w14:textId="77777777" w:rsidR="00743E2C" w:rsidRPr="00E92F7C" w:rsidRDefault="00743E2C" w:rsidP="00743E2C">
            <w:pPr>
              <w:rPr>
                <w:rFonts w:ascii="Arial" w:hAnsi="Arial" w:cs="Arial"/>
                <w:sz w:val="24"/>
                <w:szCs w:val="24"/>
              </w:rPr>
            </w:pPr>
          </w:p>
        </w:tc>
        <w:tc>
          <w:tcPr>
            <w:tcW w:w="6945" w:type="dxa"/>
          </w:tcPr>
          <w:p w14:paraId="67D1A712" w14:textId="77777777" w:rsidR="00743E2C" w:rsidRPr="00E92F7C" w:rsidRDefault="00743E2C" w:rsidP="00743E2C">
            <w:pPr>
              <w:rPr>
                <w:rFonts w:ascii="Arial" w:hAnsi="Arial" w:cs="Arial"/>
                <w:sz w:val="24"/>
                <w:szCs w:val="24"/>
              </w:rPr>
            </w:pPr>
          </w:p>
        </w:tc>
        <w:tc>
          <w:tcPr>
            <w:tcW w:w="1083" w:type="dxa"/>
            <w:vAlign w:val="center"/>
          </w:tcPr>
          <w:p w14:paraId="710357BF" w14:textId="77777777" w:rsidR="00743E2C" w:rsidRPr="00E92F7C" w:rsidRDefault="00743E2C" w:rsidP="00743E2C">
            <w:pPr>
              <w:jc w:val="center"/>
              <w:rPr>
                <w:rFonts w:ascii="Arial" w:hAnsi="Arial" w:cs="Arial"/>
                <w:sz w:val="24"/>
                <w:szCs w:val="24"/>
              </w:rPr>
            </w:pPr>
          </w:p>
        </w:tc>
      </w:tr>
    </w:tbl>
    <w:p w14:paraId="5496E095" w14:textId="120AFBF6" w:rsidR="0046642C" w:rsidRPr="00E92F7C" w:rsidRDefault="0046642C" w:rsidP="0046642C">
      <w:pPr>
        <w:rPr>
          <w:rFonts w:ascii="Arial" w:hAnsi="Arial" w:cs="Arial"/>
          <w:sz w:val="24"/>
          <w:szCs w:val="24"/>
        </w:rPr>
      </w:pPr>
    </w:p>
    <w:p w14:paraId="4A70B966" w14:textId="61855E43" w:rsidR="00895F1B" w:rsidRPr="00E92F7C" w:rsidRDefault="00895F1B" w:rsidP="0046642C">
      <w:pPr>
        <w:rPr>
          <w:rFonts w:ascii="Arial" w:hAnsi="Arial" w:cs="Arial"/>
          <w:sz w:val="24"/>
          <w:szCs w:val="24"/>
        </w:rPr>
      </w:pPr>
    </w:p>
    <w:p w14:paraId="547E12DF" w14:textId="03A6C963" w:rsidR="00895F1B" w:rsidRPr="00E92F7C" w:rsidRDefault="00895F1B" w:rsidP="0046642C">
      <w:pPr>
        <w:rPr>
          <w:rFonts w:ascii="Arial" w:hAnsi="Arial" w:cs="Arial"/>
          <w:sz w:val="24"/>
          <w:szCs w:val="24"/>
        </w:rPr>
      </w:pPr>
    </w:p>
    <w:p w14:paraId="30887C4F" w14:textId="11880677" w:rsidR="00895F1B" w:rsidRDefault="00895F1B" w:rsidP="0046642C">
      <w:pPr>
        <w:rPr>
          <w:rFonts w:ascii="Arial" w:hAnsi="Arial" w:cs="Arial"/>
          <w:sz w:val="24"/>
          <w:szCs w:val="24"/>
        </w:rPr>
      </w:pPr>
    </w:p>
    <w:p w14:paraId="2A6CBD27" w14:textId="38515744" w:rsidR="00C95A15" w:rsidRDefault="009E09FA" w:rsidP="0046642C">
      <w:pPr>
        <w:rPr>
          <w:rFonts w:ascii="Arial" w:hAnsi="Arial" w:cs="Arial"/>
          <w:sz w:val="24"/>
          <w:szCs w:val="24"/>
        </w:rPr>
      </w:pPr>
      <w:r>
        <w:rPr>
          <w:rFonts w:ascii="Arial" w:hAnsi="Arial" w:cs="Arial"/>
          <w:sz w:val="24"/>
          <w:szCs w:val="24"/>
        </w:rPr>
        <w:t>New A</w:t>
      </w:r>
      <w:r w:rsidR="00F87298">
        <w:rPr>
          <w:rFonts w:ascii="Arial" w:hAnsi="Arial" w:cs="Arial"/>
          <w:sz w:val="24"/>
          <w:szCs w:val="24"/>
        </w:rPr>
        <w:t xml:space="preserve">ctions from meeting </w:t>
      </w:r>
    </w:p>
    <w:tbl>
      <w:tblPr>
        <w:tblW w:w="0" w:type="auto"/>
        <w:tblCellMar>
          <w:left w:w="0" w:type="dxa"/>
          <w:right w:w="0" w:type="dxa"/>
        </w:tblCellMar>
        <w:tblLook w:val="04A0" w:firstRow="1" w:lastRow="0" w:firstColumn="1" w:lastColumn="0" w:noHBand="0" w:noVBand="1"/>
      </w:tblPr>
      <w:tblGrid>
        <w:gridCol w:w="3002"/>
        <w:gridCol w:w="3002"/>
        <w:gridCol w:w="3002"/>
      </w:tblGrid>
      <w:tr w:rsidR="00396845" w:rsidRPr="00E92F7C" w14:paraId="2331AAF0" w14:textId="77777777" w:rsidTr="002E6A5C">
        <w:tc>
          <w:tcPr>
            <w:tcW w:w="3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4701F0" w14:textId="77777777" w:rsidR="00F87298" w:rsidRPr="00E92F7C" w:rsidRDefault="00F87298" w:rsidP="002E6A5C">
            <w:pPr>
              <w:rPr>
                <w:rFonts w:ascii="Arial" w:hAnsi="Arial" w:cs="Arial"/>
                <w:sz w:val="24"/>
                <w:szCs w:val="24"/>
              </w:rPr>
            </w:pPr>
            <w:r w:rsidRPr="00E92F7C">
              <w:rPr>
                <w:rFonts w:ascii="Arial" w:hAnsi="Arial" w:cs="Arial"/>
                <w:sz w:val="24"/>
                <w:szCs w:val="24"/>
                <w:lang w:val="en-US"/>
              </w:rPr>
              <w:t>Action</w:t>
            </w:r>
            <w:r w:rsidRPr="00E92F7C">
              <w:rPr>
                <w:rStyle w:val="apple-converted-space"/>
                <w:rFonts w:ascii="Arial" w:hAnsi="Arial" w:cs="Arial"/>
                <w:sz w:val="24"/>
                <w:szCs w:val="24"/>
                <w:lang w:val="en-US"/>
              </w:rPr>
              <w:t> </w:t>
            </w:r>
          </w:p>
        </w:tc>
        <w:tc>
          <w:tcPr>
            <w:tcW w:w="3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222FE8" w14:textId="77777777" w:rsidR="00F87298" w:rsidRPr="00E92F7C" w:rsidRDefault="00F87298" w:rsidP="002E6A5C">
            <w:pPr>
              <w:rPr>
                <w:rFonts w:ascii="Arial" w:hAnsi="Arial" w:cs="Arial"/>
                <w:sz w:val="24"/>
                <w:szCs w:val="24"/>
              </w:rPr>
            </w:pPr>
            <w:r w:rsidRPr="00E92F7C">
              <w:rPr>
                <w:rFonts w:ascii="Arial" w:hAnsi="Arial" w:cs="Arial"/>
                <w:sz w:val="24"/>
                <w:szCs w:val="24"/>
                <w:lang w:val="en-US"/>
              </w:rPr>
              <w:t>Status</w:t>
            </w:r>
            <w:r w:rsidRPr="00E92F7C">
              <w:rPr>
                <w:rStyle w:val="apple-converted-space"/>
                <w:rFonts w:ascii="Arial" w:hAnsi="Arial" w:cs="Arial"/>
                <w:sz w:val="24"/>
                <w:szCs w:val="24"/>
                <w:lang w:val="en-US"/>
              </w:rPr>
              <w:t> </w:t>
            </w:r>
          </w:p>
        </w:tc>
        <w:tc>
          <w:tcPr>
            <w:tcW w:w="3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9487FB" w14:textId="77777777" w:rsidR="00F87298" w:rsidRPr="00E92F7C" w:rsidRDefault="00F87298" w:rsidP="002E6A5C">
            <w:pPr>
              <w:rPr>
                <w:rFonts w:ascii="Arial" w:hAnsi="Arial" w:cs="Arial"/>
                <w:sz w:val="24"/>
                <w:szCs w:val="24"/>
              </w:rPr>
            </w:pPr>
            <w:r w:rsidRPr="00E92F7C">
              <w:rPr>
                <w:rFonts w:ascii="Arial" w:hAnsi="Arial" w:cs="Arial"/>
                <w:sz w:val="24"/>
                <w:szCs w:val="24"/>
                <w:lang w:val="en-US"/>
              </w:rPr>
              <w:t>Who</w:t>
            </w:r>
          </w:p>
        </w:tc>
      </w:tr>
      <w:tr w:rsidR="00396845" w:rsidRPr="00E92F7C" w14:paraId="41278745" w14:textId="77777777" w:rsidTr="00F87298">
        <w:tc>
          <w:tcPr>
            <w:tcW w:w="300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3776B51" w14:textId="5CA6BEAB" w:rsidR="00F87298" w:rsidRPr="00E92F7C" w:rsidRDefault="008F1C50" w:rsidP="002E6A5C">
            <w:pPr>
              <w:rPr>
                <w:rFonts w:ascii="Arial" w:hAnsi="Arial" w:cs="Arial"/>
                <w:sz w:val="24"/>
                <w:szCs w:val="24"/>
              </w:rPr>
            </w:pPr>
            <w:r>
              <w:rPr>
                <w:rFonts w:ascii="Arial" w:hAnsi="Arial" w:cs="Arial"/>
                <w:sz w:val="24"/>
                <w:szCs w:val="24"/>
              </w:rPr>
              <w:t xml:space="preserve">Complete companies house update </w:t>
            </w:r>
          </w:p>
        </w:tc>
        <w:tc>
          <w:tcPr>
            <w:tcW w:w="300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575CC9C2" w14:textId="574CA2B0" w:rsidR="00F87298" w:rsidRPr="00E92F7C" w:rsidRDefault="00F87298" w:rsidP="002E6A5C">
            <w:pPr>
              <w:rPr>
                <w:rFonts w:ascii="Arial" w:hAnsi="Arial" w:cs="Arial"/>
                <w:sz w:val="24"/>
                <w:szCs w:val="24"/>
              </w:rPr>
            </w:pPr>
            <w:r w:rsidRPr="00E92F7C">
              <w:rPr>
                <w:rFonts w:ascii="Arial" w:hAnsi="Arial" w:cs="Arial"/>
                <w:sz w:val="24"/>
                <w:szCs w:val="24"/>
                <w:lang w:val="en-US"/>
              </w:rPr>
              <w:t> </w:t>
            </w:r>
          </w:p>
        </w:tc>
        <w:tc>
          <w:tcPr>
            <w:tcW w:w="3002" w:type="dxa"/>
            <w:tcBorders>
              <w:top w:val="nil"/>
              <w:left w:val="nil"/>
              <w:bottom w:val="single" w:sz="4" w:space="0" w:color="auto"/>
              <w:right w:val="single" w:sz="8" w:space="0" w:color="auto"/>
            </w:tcBorders>
            <w:tcMar>
              <w:top w:w="0" w:type="dxa"/>
              <w:left w:w="108" w:type="dxa"/>
              <w:bottom w:w="0" w:type="dxa"/>
              <w:right w:w="108" w:type="dxa"/>
            </w:tcMar>
            <w:hideMark/>
          </w:tcPr>
          <w:p w14:paraId="1DB4EE52" w14:textId="633BE419" w:rsidR="00F87298" w:rsidRPr="00E92F7C" w:rsidRDefault="008F1C50" w:rsidP="002E6A5C">
            <w:pPr>
              <w:rPr>
                <w:rFonts w:ascii="Arial" w:hAnsi="Arial" w:cs="Arial"/>
                <w:sz w:val="24"/>
                <w:szCs w:val="24"/>
              </w:rPr>
            </w:pPr>
            <w:r>
              <w:rPr>
                <w:rFonts w:ascii="Arial" w:hAnsi="Arial" w:cs="Arial"/>
                <w:sz w:val="24"/>
                <w:szCs w:val="24"/>
              </w:rPr>
              <w:t>LSB</w:t>
            </w:r>
          </w:p>
        </w:tc>
      </w:tr>
      <w:tr w:rsidR="00396845" w:rsidRPr="00E92F7C" w14:paraId="052A64D0" w14:textId="77777777" w:rsidTr="00F87298">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D46D9" w14:textId="73C8D791" w:rsidR="00F87298" w:rsidRPr="00E92F7C" w:rsidRDefault="00F87298" w:rsidP="002E6A5C">
            <w:pPr>
              <w:rPr>
                <w:rFonts w:ascii="Arial" w:hAnsi="Arial" w:cs="Arial"/>
                <w:sz w:val="24"/>
                <w:szCs w:val="24"/>
                <w:lang w:val="en-US"/>
              </w:rPr>
            </w:pPr>
            <w:r>
              <w:rPr>
                <w:lang w:val="en-US"/>
              </w:rPr>
              <w:t xml:space="preserve"> </w:t>
            </w:r>
            <w:r w:rsidR="008F1C50">
              <w:rPr>
                <w:lang w:val="en-US"/>
              </w:rPr>
              <w:t>Send on list of people who have re affiliated to SCoT</w:t>
            </w:r>
          </w:p>
        </w:tc>
        <w:tc>
          <w:tcPr>
            <w:tcW w:w="30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13B212" w14:textId="0A2537C1" w:rsidR="00F87298" w:rsidRPr="00E92F7C" w:rsidRDefault="00F87298" w:rsidP="002E6A5C">
            <w:pPr>
              <w:rPr>
                <w:rFonts w:ascii="Arial" w:hAnsi="Arial" w:cs="Arial"/>
                <w:sz w:val="24"/>
                <w:szCs w:val="24"/>
                <w:lang w:val="en-US"/>
              </w:rPr>
            </w:pPr>
            <w:r>
              <w:rPr>
                <w:lang w:val="en-US"/>
              </w:rPr>
              <w:t xml:space="preserve">  </w:t>
            </w: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34212" w14:textId="3746E550" w:rsidR="00F87298" w:rsidRPr="00E92F7C" w:rsidRDefault="008F1C50" w:rsidP="002E6A5C">
            <w:pPr>
              <w:rPr>
                <w:rFonts w:ascii="Arial" w:hAnsi="Arial" w:cs="Arial"/>
                <w:sz w:val="24"/>
                <w:szCs w:val="24"/>
                <w:lang w:val="en-US"/>
              </w:rPr>
            </w:pPr>
            <w:r>
              <w:rPr>
                <w:rFonts w:ascii="Arial" w:hAnsi="Arial" w:cs="Arial"/>
                <w:sz w:val="24"/>
                <w:szCs w:val="24"/>
                <w:lang w:val="en-US"/>
              </w:rPr>
              <w:t>RR</w:t>
            </w:r>
          </w:p>
        </w:tc>
      </w:tr>
      <w:tr w:rsidR="00F87298" w:rsidRPr="00E92F7C" w14:paraId="4F874034" w14:textId="77777777" w:rsidTr="00F87298">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EC3D55" w14:textId="05C70C3F" w:rsidR="00F87298" w:rsidRDefault="009B744B" w:rsidP="002E6A5C">
            <w:pPr>
              <w:rPr>
                <w:lang w:val="en-US"/>
              </w:rPr>
            </w:pPr>
            <w:r>
              <w:rPr>
                <w:lang w:val="en-US"/>
              </w:rPr>
              <w:t xml:space="preserve">Send on accounts to auditors for past 6 months </w:t>
            </w:r>
          </w:p>
        </w:tc>
        <w:tc>
          <w:tcPr>
            <w:tcW w:w="30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F9A725" w14:textId="77777777" w:rsidR="00F87298" w:rsidRDefault="00F87298" w:rsidP="002E6A5C">
            <w:pPr>
              <w:rPr>
                <w:lang w:val="en-US"/>
              </w:rPr>
            </w:pP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DF1EF" w14:textId="0677EB54" w:rsidR="00F87298" w:rsidRPr="00E92F7C" w:rsidRDefault="009B744B" w:rsidP="002E6A5C">
            <w:pPr>
              <w:rPr>
                <w:rFonts w:ascii="Arial" w:hAnsi="Arial" w:cs="Arial"/>
                <w:sz w:val="24"/>
                <w:szCs w:val="24"/>
                <w:lang w:val="en-US"/>
              </w:rPr>
            </w:pPr>
            <w:r>
              <w:rPr>
                <w:rFonts w:ascii="Arial" w:hAnsi="Arial" w:cs="Arial"/>
                <w:sz w:val="24"/>
                <w:szCs w:val="24"/>
                <w:lang w:val="en-US"/>
              </w:rPr>
              <w:t>VM/JH</w:t>
            </w:r>
          </w:p>
        </w:tc>
      </w:tr>
      <w:tr w:rsidR="009B744B" w:rsidRPr="00E92F7C" w14:paraId="2005FE9E" w14:textId="77777777" w:rsidTr="00F87298">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3FEB7" w14:textId="0599992C" w:rsidR="009B744B" w:rsidRDefault="00F82725" w:rsidP="002E6A5C">
            <w:pPr>
              <w:rPr>
                <w:lang w:val="en-US"/>
              </w:rPr>
            </w:pPr>
            <w:r>
              <w:rPr>
                <w:lang w:val="en-US"/>
              </w:rPr>
              <w:t xml:space="preserve">Check with auditors that there is time for a 6 month </w:t>
            </w:r>
            <w:r w:rsidR="009B3636">
              <w:rPr>
                <w:lang w:val="en-US"/>
              </w:rPr>
              <w:t xml:space="preserve">accounting </w:t>
            </w:r>
            <w:r>
              <w:rPr>
                <w:lang w:val="en-US"/>
              </w:rPr>
              <w:t>year</w:t>
            </w:r>
          </w:p>
        </w:tc>
        <w:tc>
          <w:tcPr>
            <w:tcW w:w="30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3F88A7" w14:textId="77777777" w:rsidR="009B744B" w:rsidRDefault="009B744B" w:rsidP="002E6A5C">
            <w:pPr>
              <w:rPr>
                <w:lang w:val="en-US"/>
              </w:rPr>
            </w:pP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A1DCC" w14:textId="269EDBC1" w:rsidR="009B744B" w:rsidRPr="00E92F7C" w:rsidRDefault="00F82725" w:rsidP="002E6A5C">
            <w:pPr>
              <w:rPr>
                <w:rFonts w:ascii="Arial" w:hAnsi="Arial" w:cs="Arial"/>
                <w:sz w:val="24"/>
                <w:szCs w:val="24"/>
                <w:lang w:val="en-US"/>
              </w:rPr>
            </w:pPr>
            <w:r>
              <w:rPr>
                <w:rFonts w:ascii="Arial" w:hAnsi="Arial" w:cs="Arial"/>
                <w:sz w:val="24"/>
                <w:szCs w:val="24"/>
                <w:lang w:val="en-US"/>
              </w:rPr>
              <w:t>JH</w:t>
            </w:r>
          </w:p>
        </w:tc>
      </w:tr>
      <w:tr w:rsidR="00503616" w:rsidRPr="00E92F7C" w14:paraId="09833AF4" w14:textId="77777777" w:rsidTr="00F87298">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60E505" w14:textId="65A83511" w:rsidR="00503616" w:rsidRDefault="00503616" w:rsidP="002E6A5C">
            <w:pPr>
              <w:rPr>
                <w:lang w:val="en-US"/>
              </w:rPr>
            </w:pPr>
            <w:r>
              <w:rPr>
                <w:lang w:val="en-US"/>
              </w:rPr>
              <w:t xml:space="preserve">Final documents to be sent for foundation equality </w:t>
            </w:r>
          </w:p>
        </w:tc>
        <w:tc>
          <w:tcPr>
            <w:tcW w:w="30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3EC3AF" w14:textId="77777777" w:rsidR="00503616" w:rsidRDefault="00503616" w:rsidP="002E6A5C">
            <w:pPr>
              <w:rPr>
                <w:lang w:val="en-US"/>
              </w:rPr>
            </w:pP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E60CBA" w14:textId="1B2B22FE" w:rsidR="00503616" w:rsidRDefault="00503616" w:rsidP="002E6A5C">
            <w:pPr>
              <w:rPr>
                <w:rFonts w:ascii="Arial" w:hAnsi="Arial" w:cs="Arial"/>
                <w:sz w:val="24"/>
                <w:szCs w:val="24"/>
                <w:lang w:val="en-US"/>
              </w:rPr>
            </w:pPr>
            <w:r>
              <w:rPr>
                <w:rFonts w:ascii="Arial" w:hAnsi="Arial" w:cs="Arial"/>
                <w:sz w:val="24"/>
                <w:szCs w:val="24"/>
                <w:lang w:val="en-US"/>
              </w:rPr>
              <w:t xml:space="preserve">JH </w:t>
            </w:r>
          </w:p>
        </w:tc>
      </w:tr>
      <w:tr w:rsidR="00F82725" w:rsidRPr="00E92F7C" w14:paraId="3D3EC215" w14:textId="77777777" w:rsidTr="00F87298">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3EB70" w14:textId="4B5DBA1D" w:rsidR="00F82725" w:rsidRDefault="00482161" w:rsidP="002E6A5C">
            <w:pPr>
              <w:rPr>
                <w:lang w:val="en-US"/>
              </w:rPr>
            </w:pPr>
            <w:r>
              <w:rPr>
                <w:lang w:val="en-US"/>
              </w:rPr>
              <w:t xml:space="preserve">Possible online first aid courses </w:t>
            </w:r>
          </w:p>
        </w:tc>
        <w:tc>
          <w:tcPr>
            <w:tcW w:w="30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C13E3" w14:textId="77777777" w:rsidR="00F82725" w:rsidRDefault="00F82725" w:rsidP="002E6A5C">
            <w:pPr>
              <w:rPr>
                <w:lang w:val="en-US"/>
              </w:rPr>
            </w:pP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3AA07" w14:textId="25E8636F" w:rsidR="00F82725" w:rsidRPr="00E92F7C" w:rsidRDefault="00482161" w:rsidP="002E6A5C">
            <w:pPr>
              <w:rPr>
                <w:rFonts w:ascii="Arial" w:hAnsi="Arial" w:cs="Arial"/>
                <w:sz w:val="24"/>
                <w:szCs w:val="24"/>
                <w:lang w:val="en-US"/>
              </w:rPr>
            </w:pPr>
            <w:r>
              <w:rPr>
                <w:rFonts w:ascii="Arial" w:hAnsi="Arial" w:cs="Arial"/>
                <w:sz w:val="24"/>
                <w:szCs w:val="24"/>
                <w:lang w:val="en-US"/>
              </w:rPr>
              <w:t>JH</w:t>
            </w:r>
          </w:p>
        </w:tc>
      </w:tr>
    </w:tbl>
    <w:p w14:paraId="57FF5DAC" w14:textId="7AB97D1A" w:rsidR="00F87298" w:rsidRDefault="00F87298" w:rsidP="0046642C">
      <w:pPr>
        <w:rPr>
          <w:rFonts w:ascii="Arial" w:hAnsi="Arial" w:cs="Arial"/>
          <w:sz w:val="24"/>
          <w:szCs w:val="24"/>
        </w:rPr>
      </w:pPr>
    </w:p>
    <w:p w14:paraId="390144AF" w14:textId="00B4B955" w:rsidR="00F87298" w:rsidRDefault="00F87298" w:rsidP="0046642C">
      <w:pPr>
        <w:rPr>
          <w:rFonts w:ascii="Arial" w:hAnsi="Arial" w:cs="Arial"/>
          <w:sz w:val="24"/>
          <w:szCs w:val="24"/>
        </w:rPr>
      </w:pPr>
    </w:p>
    <w:p w14:paraId="3036977F" w14:textId="395E9DA8" w:rsidR="00F87298" w:rsidRDefault="00F87298" w:rsidP="0046642C">
      <w:pPr>
        <w:rPr>
          <w:rFonts w:ascii="Arial" w:hAnsi="Arial" w:cs="Arial"/>
          <w:sz w:val="24"/>
          <w:szCs w:val="24"/>
        </w:rPr>
      </w:pPr>
    </w:p>
    <w:p w14:paraId="7DD3160C" w14:textId="77777777" w:rsidR="00F87298" w:rsidRDefault="00F87298" w:rsidP="0046642C">
      <w:pPr>
        <w:rPr>
          <w:rFonts w:ascii="Arial" w:hAnsi="Arial" w:cs="Arial"/>
          <w:sz w:val="24"/>
          <w:szCs w:val="24"/>
        </w:rPr>
      </w:pPr>
    </w:p>
    <w:p w14:paraId="16363453" w14:textId="38820BD3" w:rsidR="00F87298" w:rsidRDefault="00F87298" w:rsidP="0046642C">
      <w:pPr>
        <w:rPr>
          <w:rFonts w:ascii="Arial" w:hAnsi="Arial" w:cs="Arial"/>
          <w:sz w:val="24"/>
          <w:szCs w:val="24"/>
        </w:rPr>
      </w:pPr>
    </w:p>
    <w:p w14:paraId="700C75EA" w14:textId="77777777" w:rsidR="00F87298" w:rsidRPr="00E92F7C" w:rsidRDefault="00F87298" w:rsidP="0046642C">
      <w:pPr>
        <w:rPr>
          <w:rFonts w:ascii="Arial" w:hAnsi="Arial" w:cs="Arial"/>
          <w:sz w:val="24"/>
          <w:szCs w:val="24"/>
        </w:rPr>
      </w:pPr>
    </w:p>
    <w:p w14:paraId="018ED600" w14:textId="77777777" w:rsidR="00895F1B" w:rsidRPr="00E92F7C" w:rsidRDefault="00895F1B" w:rsidP="0046642C">
      <w:pPr>
        <w:rPr>
          <w:rFonts w:ascii="Arial" w:hAnsi="Arial" w:cs="Arial"/>
          <w:sz w:val="24"/>
          <w:szCs w:val="24"/>
        </w:rPr>
      </w:pPr>
    </w:p>
    <w:p w14:paraId="7E086E2A" w14:textId="77777777" w:rsidR="001173A8" w:rsidRDefault="001173A8" w:rsidP="004E5696">
      <w:pPr>
        <w:rPr>
          <w:rFonts w:ascii="Arial" w:hAnsi="Arial" w:cs="Arial"/>
          <w:sz w:val="24"/>
          <w:szCs w:val="24"/>
        </w:rPr>
      </w:pPr>
    </w:p>
    <w:p w14:paraId="0B933A96" w14:textId="65B3D28B" w:rsidR="001173A8" w:rsidRDefault="001173A8" w:rsidP="004E5696">
      <w:pPr>
        <w:rPr>
          <w:rFonts w:ascii="Arial" w:hAnsi="Arial" w:cs="Arial"/>
          <w:sz w:val="24"/>
          <w:szCs w:val="24"/>
        </w:rPr>
      </w:pPr>
      <w:r>
        <w:rPr>
          <w:rFonts w:ascii="Arial" w:hAnsi="Arial" w:cs="Arial"/>
          <w:sz w:val="24"/>
          <w:szCs w:val="24"/>
        </w:rPr>
        <w:t>21/06/2021</w:t>
      </w:r>
    </w:p>
    <w:tbl>
      <w:tblPr>
        <w:tblStyle w:val="TableGrid"/>
        <w:tblW w:w="0" w:type="auto"/>
        <w:tblLook w:val="04A0" w:firstRow="1" w:lastRow="0" w:firstColumn="1" w:lastColumn="0" w:noHBand="0" w:noVBand="1"/>
      </w:tblPr>
      <w:tblGrid>
        <w:gridCol w:w="3019"/>
        <w:gridCol w:w="4964"/>
        <w:gridCol w:w="1033"/>
      </w:tblGrid>
      <w:tr w:rsidR="001173A8" w14:paraId="76A4173A" w14:textId="77777777" w:rsidTr="001173A8">
        <w:tc>
          <w:tcPr>
            <w:tcW w:w="3019" w:type="dxa"/>
          </w:tcPr>
          <w:p w14:paraId="3D2D5FDC" w14:textId="77777777" w:rsidR="001173A8" w:rsidRDefault="001173A8" w:rsidP="008B0019">
            <w:pPr>
              <w:rPr>
                <w:rFonts w:ascii="Arial" w:hAnsi="Arial" w:cs="Arial"/>
                <w:sz w:val="24"/>
                <w:szCs w:val="24"/>
              </w:rPr>
            </w:pPr>
            <w:r>
              <w:rPr>
                <w:rFonts w:ascii="Arial" w:hAnsi="Arial" w:cs="Arial"/>
                <w:sz w:val="24"/>
                <w:szCs w:val="24"/>
              </w:rPr>
              <w:t xml:space="preserve">JH LF AS discuss kickstart opportunity  </w:t>
            </w:r>
          </w:p>
        </w:tc>
        <w:tc>
          <w:tcPr>
            <w:tcW w:w="4964" w:type="dxa"/>
          </w:tcPr>
          <w:p w14:paraId="10C36061" w14:textId="77777777" w:rsidR="001173A8" w:rsidRDefault="001173A8" w:rsidP="008B0019">
            <w:pPr>
              <w:rPr>
                <w:rFonts w:ascii="Arial" w:hAnsi="Arial" w:cs="Arial"/>
                <w:sz w:val="24"/>
                <w:szCs w:val="24"/>
              </w:rPr>
            </w:pPr>
            <w:r>
              <w:rPr>
                <w:rFonts w:ascii="Arial" w:hAnsi="Arial" w:cs="Arial"/>
                <w:sz w:val="24"/>
                <w:szCs w:val="24"/>
              </w:rPr>
              <w:t xml:space="preserve">Completed </w:t>
            </w:r>
          </w:p>
          <w:p w14:paraId="32551A78" w14:textId="77777777" w:rsidR="001173A8" w:rsidRDefault="001173A8" w:rsidP="008B0019">
            <w:pPr>
              <w:rPr>
                <w:rFonts w:ascii="Arial" w:hAnsi="Arial" w:cs="Arial"/>
                <w:sz w:val="24"/>
                <w:szCs w:val="24"/>
              </w:rPr>
            </w:pPr>
            <w:r>
              <w:rPr>
                <w:rFonts w:ascii="Arial" w:hAnsi="Arial" w:cs="Arial"/>
                <w:sz w:val="24"/>
                <w:szCs w:val="24"/>
              </w:rPr>
              <w:t xml:space="preserve">LF looked into this and would be beneficial to SCoT, minimum is 25 hours per week, how would we pay for this? JH loan may be needed. Job spec will be created. LF there also may be support from </w:t>
            </w:r>
            <w:proofErr w:type="spellStart"/>
            <w:r>
              <w:rPr>
                <w:rFonts w:ascii="Arial" w:hAnsi="Arial" w:cs="Arial"/>
                <w:sz w:val="24"/>
                <w:szCs w:val="24"/>
              </w:rPr>
              <w:t>SportScotland</w:t>
            </w:r>
            <w:proofErr w:type="spellEnd"/>
            <w:r>
              <w:rPr>
                <w:rFonts w:ascii="Arial" w:hAnsi="Arial" w:cs="Arial"/>
                <w:sz w:val="24"/>
                <w:szCs w:val="24"/>
              </w:rPr>
              <w:t xml:space="preserve"> with training courses.  </w:t>
            </w:r>
          </w:p>
          <w:p w14:paraId="05E52E09" w14:textId="77777777" w:rsidR="001173A8" w:rsidRDefault="001173A8" w:rsidP="008B0019">
            <w:pPr>
              <w:rPr>
                <w:rFonts w:ascii="Arial" w:hAnsi="Arial" w:cs="Arial"/>
                <w:sz w:val="24"/>
                <w:szCs w:val="24"/>
              </w:rPr>
            </w:pPr>
            <w:r>
              <w:rPr>
                <w:rFonts w:ascii="Arial" w:hAnsi="Arial" w:cs="Arial"/>
                <w:sz w:val="24"/>
                <w:szCs w:val="24"/>
              </w:rPr>
              <w:t>SR if the individual learns about the industry this could be an asset for them, they could visit clubs and also work from home.</w:t>
            </w:r>
          </w:p>
          <w:p w14:paraId="4423CAD6" w14:textId="77777777" w:rsidR="001173A8" w:rsidRDefault="001173A8" w:rsidP="008B0019">
            <w:pPr>
              <w:rPr>
                <w:rFonts w:ascii="Arial" w:hAnsi="Arial" w:cs="Arial"/>
                <w:sz w:val="24"/>
                <w:szCs w:val="24"/>
              </w:rPr>
            </w:pPr>
            <w:r>
              <w:rPr>
                <w:rFonts w:ascii="Arial" w:hAnsi="Arial" w:cs="Arial"/>
                <w:sz w:val="24"/>
                <w:szCs w:val="24"/>
              </w:rPr>
              <w:t xml:space="preserve">VM training workshops are available from Sports Scotland which are online and free. </w:t>
            </w:r>
          </w:p>
          <w:p w14:paraId="2C295D18" w14:textId="77777777" w:rsidR="001173A8" w:rsidRDefault="001173A8" w:rsidP="008B0019">
            <w:pPr>
              <w:rPr>
                <w:rFonts w:ascii="Arial" w:hAnsi="Arial" w:cs="Arial"/>
                <w:sz w:val="24"/>
                <w:szCs w:val="24"/>
              </w:rPr>
            </w:pPr>
            <w:r>
              <w:rPr>
                <w:rFonts w:ascii="Arial" w:hAnsi="Arial" w:cs="Arial"/>
                <w:sz w:val="24"/>
                <w:szCs w:val="24"/>
              </w:rPr>
              <w:t xml:space="preserve">All in agreement to the Kickstart program  </w:t>
            </w:r>
          </w:p>
        </w:tc>
        <w:tc>
          <w:tcPr>
            <w:tcW w:w="1033" w:type="dxa"/>
          </w:tcPr>
          <w:p w14:paraId="49E52408" w14:textId="77777777" w:rsidR="001173A8" w:rsidRDefault="001173A8" w:rsidP="008B0019">
            <w:pPr>
              <w:rPr>
                <w:rFonts w:ascii="Arial" w:hAnsi="Arial" w:cs="Arial"/>
                <w:sz w:val="24"/>
                <w:szCs w:val="24"/>
              </w:rPr>
            </w:pPr>
            <w:r>
              <w:rPr>
                <w:rFonts w:ascii="Arial" w:hAnsi="Arial" w:cs="Arial"/>
                <w:sz w:val="24"/>
                <w:szCs w:val="24"/>
              </w:rPr>
              <w:t>JH LF AS</w:t>
            </w:r>
          </w:p>
        </w:tc>
      </w:tr>
      <w:tr w:rsidR="001173A8" w14:paraId="6F4A445F" w14:textId="77777777" w:rsidTr="001173A8">
        <w:tc>
          <w:tcPr>
            <w:tcW w:w="3019" w:type="dxa"/>
          </w:tcPr>
          <w:p w14:paraId="14BDA8EB" w14:textId="77777777" w:rsidR="001173A8" w:rsidRDefault="001173A8" w:rsidP="008B0019">
            <w:pPr>
              <w:rPr>
                <w:rFonts w:ascii="Arial" w:hAnsi="Arial" w:cs="Arial"/>
                <w:sz w:val="24"/>
                <w:szCs w:val="24"/>
              </w:rPr>
            </w:pPr>
            <w:r>
              <w:rPr>
                <w:rFonts w:ascii="Arial" w:hAnsi="Arial" w:cs="Arial"/>
                <w:sz w:val="24"/>
                <w:szCs w:val="24"/>
              </w:rPr>
              <w:t xml:space="preserve">JH write to </w:t>
            </w:r>
            <w:proofErr w:type="spellStart"/>
            <w:r>
              <w:rPr>
                <w:rFonts w:ascii="Arial" w:hAnsi="Arial" w:cs="Arial"/>
                <w:sz w:val="24"/>
                <w:szCs w:val="24"/>
              </w:rPr>
              <w:t>Azolve</w:t>
            </w:r>
            <w:proofErr w:type="spellEnd"/>
            <w:r>
              <w:rPr>
                <w:rFonts w:ascii="Arial" w:hAnsi="Arial" w:cs="Arial"/>
                <w:sz w:val="24"/>
                <w:szCs w:val="24"/>
              </w:rPr>
              <w:t xml:space="preserve"> to obtain contract </w:t>
            </w:r>
          </w:p>
        </w:tc>
        <w:tc>
          <w:tcPr>
            <w:tcW w:w="4964" w:type="dxa"/>
          </w:tcPr>
          <w:p w14:paraId="4B05EEA7" w14:textId="77777777" w:rsidR="001173A8" w:rsidRDefault="001173A8" w:rsidP="008B0019">
            <w:pPr>
              <w:rPr>
                <w:rFonts w:ascii="Arial" w:hAnsi="Arial" w:cs="Arial"/>
                <w:sz w:val="24"/>
                <w:szCs w:val="24"/>
              </w:rPr>
            </w:pPr>
            <w:r>
              <w:rPr>
                <w:rFonts w:ascii="Arial" w:hAnsi="Arial" w:cs="Arial"/>
                <w:sz w:val="24"/>
                <w:szCs w:val="24"/>
              </w:rPr>
              <w:t xml:space="preserve">Completed </w:t>
            </w:r>
          </w:p>
        </w:tc>
        <w:tc>
          <w:tcPr>
            <w:tcW w:w="1033" w:type="dxa"/>
          </w:tcPr>
          <w:p w14:paraId="3DA147BF" w14:textId="77777777" w:rsidR="001173A8" w:rsidRDefault="001173A8" w:rsidP="008B0019">
            <w:pPr>
              <w:rPr>
                <w:rFonts w:ascii="Arial" w:hAnsi="Arial" w:cs="Arial"/>
                <w:sz w:val="24"/>
                <w:szCs w:val="24"/>
              </w:rPr>
            </w:pPr>
            <w:r>
              <w:rPr>
                <w:rFonts w:ascii="Arial" w:hAnsi="Arial" w:cs="Arial"/>
                <w:sz w:val="24"/>
                <w:szCs w:val="24"/>
              </w:rPr>
              <w:t>JH</w:t>
            </w:r>
          </w:p>
        </w:tc>
      </w:tr>
      <w:tr w:rsidR="001173A8" w14:paraId="7EEB06EF" w14:textId="77777777" w:rsidTr="001173A8">
        <w:tc>
          <w:tcPr>
            <w:tcW w:w="3019" w:type="dxa"/>
          </w:tcPr>
          <w:p w14:paraId="0F2DF67D" w14:textId="77777777" w:rsidR="001173A8" w:rsidRDefault="001173A8" w:rsidP="008B0019">
            <w:pPr>
              <w:rPr>
                <w:rFonts w:ascii="Arial" w:hAnsi="Arial" w:cs="Arial"/>
                <w:sz w:val="24"/>
                <w:szCs w:val="24"/>
              </w:rPr>
            </w:pPr>
            <w:r>
              <w:rPr>
                <w:rFonts w:ascii="Arial" w:hAnsi="Arial" w:cs="Arial"/>
                <w:sz w:val="24"/>
                <w:szCs w:val="24"/>
              </w:rPr>
              <w:t>AS VB remove former directors from Slack</w:t>
            </w:r>
          </w:p>
        </w:tc>
        <w:tc>
          <w:tcPr>
            <w:tcW w:w="4964" w:type="dxa"/>
          </w:tcPr>
          <w:p w14:paraId="7155C431" w14:textId="77777777" w:rsidR="001173A8" w:rsidRDefault="001173A8" w:rsidP="008B0019">
            <w:pPr>
              <w:rPr>
                <w:rFonts w:ascii="Arial" w:hAnsi="Arial" w:cs="Arial"/>
                <w:sz w:val="24"/>
                <w:szCs w:val="24"/>
              </w:rPr>
            </w:pPr>
            <w:r>
              <w:rPr>
                <w:rFonts w:ascii="Arial" w:hAnsi="Arial" w:cs="Arial"/>
                <w:sz w:val="24"/>
                <w:szCs w:val="24"/>
              </w:rPr>
              <w:t xml:space="preserve">Completed </w:t>
            </w:r>
          </w:p>
        </w:tc>
        <w:tc>
          <w:tcPr>
            <w:tcW w:w="1033" w:type="dxa"/>
          </w:tcPr>
          <w:p w14:paraId="02548125" w14:textId="77777777" w:rsidR="001173A8" w:rsidRDefault="001173A8" w:rsidP="008B0019">
            <w:pPr>
              <w:rPr>
                <w:rFonts w:ascii="Arial" w:hAnsi="Arial" w:cs="Arial"/>
                <w:sz w:val="24"/>
                <w:szCs w:val="24"/>
              </w:rPr>
            </w:pPr>
            <w:r>
              <w:rPr>
                <w:rFonts w:ascii="Arial" w:hAnsi="Arial" w:cs="Arial"/>
                <w:sz w:val="24"/>
                <w:szCs w:val="24"/>
              </w:rPr>
              <w:t xml:space="preserve">AS VB </w:t>
            </w:r>
          </w:p>
        </w:tc>
      </w:tr>
    </w:tbl>
    <w:p w14:paraId="3F67EF60" w14:textId="77777777" w:rsidR="001173A8" w:rsidRDefault="001173A8" w:rsidP="004E5696">
      <w:pPr>
        <w:rPr>
          <w:rFonts w:ascii="Arial" w:hAnsi="Arial" w:cs="Arial"/>
          <w:sz w:val="24"/>
          <w:szCs w:val="24"/>
        </w:rPr>
      </w:pPr>
    </w:p>
    <w:p w14:paraId="55308392" w14:textId="77777777" w:rsidR="001173A8" w:rsidRDefault="001173A8" w:rsidP="004E5696">
      <w:pPr>
        <w:rPr>
          <w:rFonts w:ascii="Arial" w:hAnsi="Arial" w:cs="Arial"/>
          <w:sz w:val="24"/>
          <w:szCs w:val="24"/>
        </w:rPr>
      </w:pPr>
    </w:p>
    <w:p w14:paraId="13496778" w14:textId="77777777" w:rsidR="001173A8" w:rsidRDefault="001173A8" w:rsidP="004E5696">
      <w:pPr>
        <w:rPr>
          <w:rFonts w:ascii="Arial" w:hAnsi="Arial" w:cs="Arial"/>
          <w:sz w:val="24"/>
          <w:szCs w:val="24"/>
        </w:rPr>
      </w:pPr>
    </w:p>
    <w:p w14:paraId="2081143C" w14:textId="45E58C87" w:rsidR="001173A8" w:rsidRDefault="001173A8" w:rsidP="004E5696">
      <w:pPr>
        <w:rPr>
          <w:rFonts w:ascii="Arial" w:hAnsi="Arial" w:cs="Arial"/>
          <w:sz w:val="24"/>
          <w:szCs w:val="24"/>
        </w:rPr>
      </w:pPr>
      <w:r>
        <w:rPr>
          <w:rFonts w:ascii="Arial" w:hAnsi="Arial" w:cs="Arial"/>
          <w:sz w:val="24"/>
          <w:szCs w:val="24"/>
        </w:rPr>
        <w:t>11/05/21</w:t>
      </w:r>
    </w:p>
    <w:tbl>
      <w:tblPr>
        <w:tblStyle w:val="TableGrid"/>
        <w:tblW w:w="0" w:type="auto"/>
        <w:tblLook w:val="04A0" w:firstRow="1" w:lastRow="0" w:firstColumn="1" w:lastColumn="0" w:noHBand="0" w:noVBand="1"/>
      </w:tblPr>
      <w:tblGrid>
        <w:gridCol w:w="3005"/>
        <w:gridCol w:w="3005"/>
        <w:gridCol w:w="3006"/>
      </w:tblGrid>
      <w:tr w:rsidR="001173A8" w14:paraId="1E22E22A" w14:textId="77777777" w:rsidTr="008B0019">
        <w:tc>
          <w:tcPr>
            <w:tcW w:w="3005" w:type="dxa"/>
          </w:tcPr>
          <w:p w14:paraId="048955BF" w14:textId="77777777" w:rsidR="001173A8" w:rsidRDefault="001173A8" w:rsidP="008B0019">
            <w:r>
              <w:t xml:space="preserve">LF to look over proposed Member survey </w:t>
            </w:r>
          </w:p>
          <w:p w14:paraId="23AB3DE8" w14:textId="77777777" w:rsidR="001173A8" w:rsidRDefault="001173A8" w:rsidP="008B0019"/>
        </w:tc>
        <w:tc>
          <w:tcPr>
            <w:tcW w:w="3005" w:type="dxa"/>
          </w:tcPr>
          <w:p w14:paraId="7B72A5A0" w14:textId="77777777" w:rsidR="001173A8" w:rsidRDefault="001173A8" w:rsidP="008B0019">
            <w:r>
              <w:t xml:space="preserve">Completed – LF has looked over this and has some suggestions – will speak to AS to confirm this </w:t>
            </w:r>
          </w:p>
        </w:tc>
        <w:tc>
          <w:tcPr>
            <w:tcW w:w="3006" w:type="dxa"/>
          </w:tcPr>
          <w:p w14:paraId="7848DBBD" w14:textId="77777777" w:rsidR="001173A8" w:rsidRDefault="001173A8" w:rsidP="008B0019">
            <w:r>
              <w:t>LF</w:t>
            </w:r>
          </w:p>
        </w:tc>
      </w:tr>
    </w:tbl>
    <w:p w14:paraId="6C20F923" w14:textId="77777777" w:rsidR="001173A8" w:rsidRDefault="001173A8" w:rsidP="004E5696">
      <w:pPr>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1173A8" w14:paraId="26C4A783" w14:textId="77777777" w:rsidTr="008B0019">
        <w:trPr>
          <w:trHeight w:val="323"/>
        </w:trPr>
        <w:tc>
          <w:tcPr>
            <w:tcW w:w="3005" w:type="dxa"/>
          </w:tcPr>
          <w:p w14:paraId="12BD6CA1" w14:textId="77777777" w:rsidR="001173A8" w:rsidRDefault="001173A8" w:rsidP="008B0019">
            <w:r>
              <w:t xml:space="preserve">Update companies house </w:t>
            </w:r>
          </w:p>
        </w:tc>
        <w:tc>
          <w:tcPr>
            <w:tcW w:w="3005" w:type="dxa"/>
          </w:tcPr>
          <w:p w14:paraId="07FD0CBF" w14:textId="77777777" w:rsidR="001173A8" w:rsidRDefault="001173A8" w:rsidP="008B0019">
            <w:r>
              <w:t xml:space="preserve">completed </w:t>
            </w:r>
          </w:p>
        </w:tc>
        <w:tc>
          <w:tcPr>
            <w:tcW w:w="3006" w:type="dxa"/>
          </w:tcPr>
          <w:p w14:paraId="11DEADF7" w14:textId="77777777" w:rsidR="001173A8" w:rsidRDefault="001173A8" w:rsidP="008B0019">
            <w:r>
              <w:t>LSB JH</w:t>
            </w:r>
          </w:p>
        </w:tc>
      </w:tr>
    </w:tbl>
    <w:p w14:paraId="615B0AB4" w14:textId="77777777" w:rsidR="001173A8" w:rsidRDefault="001173A8" w:rsidP="001173A8">
      <w:pPr>
        <w:rPr>
          <w:rFonts w:ascii="Arial" w:hAnsi="Arial" w:cs="Arial"/>
          <w:sz w:val="24"/>
          <w:szCs w:val="24"/>
        </w:rPr>
      </w:pPr>
    </w:p>
    <w:p w14:paraId="26E8DC4B" w14:textId="77777777" w:rsidR="001173A8" w:rsidRDefault="001173A8" w:rsidP="004E5696">
      <w:pPr>
        <w:rPr>
          <w:rFonts w:ascii="Arial" w:hAnsi="Arial" w:cs="Arial"/>
          <w:sz w:val="24"/>
          <w:szCs w:val="24"/>
        </w:rPr>
      </w:pPr>
    </w:p>
    <w:p w14:paraId="216155D5" w14:textId="77777777" w:rsidR="001173A8" w:rsidRDefault="001173A8" w:rsidP="004E5696">
      <w:pPr>
        <w:rPr>
          <w:rFonts w:ascii="Arial" w:hAnsi="Arial" w:cs="Arial"/>
          <w:sz w:val="24"/>
          <w:szCs w:val="24"/>
        </w:rPr>
      </w:pPr>
    </w:p>
    <w:p w14:paraId="15C1A935" w14:textId="77777777" w:rsidR="001173A8" w:rsidRDefault="001173A8" w:rsidP="004E5696">
      <w:pPr>
        <w:rPr>
          <w:rFonts w:ascii="Arial" w:hAnsi="Arial" w:cs="Arial"/>
          <w:sz w:val="24"/>
          <w:szCs w:val="24"/>
        </w:rPr>
      </w:pPr>
    </w:p>
    <w:p w14:paraId="2A769E37" w14:textId="77777777" w:rsidR="001173A8" w:rsidRDefault="001173A8" w:rsidP="004E5696">
      <w:pPr>
        <w:rPr>
          <w:rFonts w:ascii="Arial" w:hAnsi="Arial" w:cs="Arial"/>
          <w:sz w:val="24"/>
          <w:szCs w:val="24"/>
        </w:rPr>
      </w:pPr>
    </w:p>
    <w:p w14:paraId="5D8F23E7" w14:textId="77777777" w:rsidR="001173A8" w:rsidRDefault="001173A8" w:rsidP="004E5696">
      <w:pPr>
        <w:rPr>
          <w:rFonts w:ascii="Arial" w:hAnsi="Arial" w:cs="Arial"/>
          <w:sz w:val="24"/>
          <w:szCs w:val="24"/>
        </w:rPr>
      </w:pPr>
    </w:p>
    <w:p w14:paraId="46A4B624" w14:textId="77777777" w:rsidR="001173A8" w:rsidRDefault="001173A8" w:rsidP="004E5696">
      <w:pPr>
        <w:rPr>
          <w:rFonts w:ascii="Arial" w:hAnsi="Arial" w:cs="Arial"/>
          <w:sz w:val="24"/>
          <w:szCs w:val="24"/>
        </w:rPr>
      </w:pPr>
    </w:p>
    <w:p w14:paraId="7FBE6BAC" w14:textId="77777777" w:rsidR="001173A8" w:rsidRDefault="001173A8" w:rsidP="004E5696">
      <w:pPr>
        <w:rPr>
          <w:rFonts w:ascii="Arial" w:hAnsi="Arial" w:cs="Arial"/>
          <w:sz w:val="24"/>
          <w:szCs w:val="24"/>
        </w:rPr>
      </w:pPr>
    </w:p>
    <w:p w14:paraId="44F1AB7E" w14:textId="37EC4FCE" w:rsidR="004E5696" w:rsidRPr="00E92F7C" w:rsidRDefault="004E5696" w:rsidP="004E5696">
      <w:pPr>
        <w:rPr>
          <w:rFonts w:ascii="Arial" w:hAnsi="Arial" w:cs="Arial"/>
          <w:sz w:val="24"/>
          <w:szCs w:val="24"/>
        </w:rPr>
      </w:pPr>
      <w:r w:rsidRPr="00E92F7C">
        <w:rPr>
          <w:rFonts w:ascii="Arial" w:hAnsi="Arial" w:cs="Arial"/>
          <w:sz w:val="24"/>
          <w:szCs w:val="24"/>
        </w:rPr>
        <w:t>Actions from emergency board meeting on 29/03/21</w:t>
      </w:r>
    </w:p>
    <w:p w14:paraId="064CE0AF"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tbl>
      <w:tblPr>
        <w:tblW w:w="0" w:type="auto"/>
        <w:tblCellMar>
          <w:left w:w="0" w:type="dxa"/>
          <w:right w:w="0" w:type="dxa"/>
        </w:tblCellMar>
        <w:tblLook w:val="04A0" w:firstRow="1" w:lastRow="0" w:firstColumn="1" w:lastColumn="0" w:noHBand="0" w:noVBand="1"/>
      </w:tblPr>
      <w:tblGrid>
        <w:gridCol w:w="3002"/>
        <w:gridCol w:w="3002"/>
        <w:gridCol w:w="3002"/>
      </w:tblGrid>
      <w:tr w:rsidR="0034095B" w:rsidRPr="00E92F7C" w14:paraId="240C18C4" w14:textId="77777777" w:rsidTr="00E92F7C">
        <w:tc>
          <w:tcPr>
            <w:tcW w:w="3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54603B" w14:textId="77777777" w:rsidR="004E5696" w:rsidRPr="00E92F7C" w:rsidRDefault="004E5696">
            <w:pPr>
              <w:rPr>
                <w:rFonts w:ascii="Arial" w:hAnsi="Arial" w:cs="Arial"/>
                <w:sz w:val="24"/>
                <w:szCs w:val="24"/>
              </w:rPr>
            </w:pPr>
            <w:r w:rsidRPr="00E92F7C">
              <w:rPr>
                <w:rFonts w:ascii="Arial" w:hAnsi="Arial" w:cs="Arial"/>
                <w:sz w:val="24"/>
                <w:szCs w:val="24"/>
                <w:lang w:val="en-US"/>
              </w:rPr>
              <w:t>Action</w:t>
            </w:r>
            <w:r w:rsidRPr="00E92F7C">
              <w:rPr>
                <w:rStyle w:val="apple-converted-space"/>
                <w:rFonts w:ascii="Arial" w:hAnsi="Arial" w:cs="Arial"/>
                <w:sz w:val="24"/>
                <w:szCs w:val="24"/>
                <w:lang w:val="en-US"/>
              </w:rPr>
              <w:t> </w:t>
            </w:r>
          </w:p>
        </w:tc>
        <w:tc>
          <w:tcPr>
            <w:tcW w:w="3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FC9C4A" w14:textId="77777777" w:rsidR="004E5696" w:rsidRPr="00E92F7C" w:rsidRDefault="004E5696">
            <w:pPr>
              <w:rPr>
                <w:rFonts w:ascii="Arial" w:hAnsi="Arial" w:cs="Arial"/>
                <w:sz w:val="24"/>
                <w:szCs w:val="24"/>
              </w:rPr>
            </w:pPr>
            <w:r w:rsidRPr="00E92F7C">
              <w:rPr>
                <w:rFonts w:ascii="Arial" w:hAnsi="Arial" w:cs="Arial"/>
                <w:sz w:val="24"/>
                <w:szCs w:val="24"/>
                <w:lang w:val="en-US"/>
              </w:rPr>
              <w:t>Status</w:t>
            </w:r>
            <w:r w:rsidRPr="00E92F7C">
              <w:rPr>
                <w:rStyle w:val="apple-converted-space"/>
                <w:rFonts w:ascii="Arial" w:hAnsi="Arial" w:cs="Arial"/>
                <w:sz w:val="24"/>
                <w:szCs w:val="24"/>
                <w:lang w:val="en-US"/>
              </w:rPr>
              <w:t> </w:t>
            </w:r>
          </w:p>
        </w:tc>
        <w:tc>
          <w:tcPr>
            <w:tcW w:w="3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048918" w14:textId="77777777" w:rsidR="004E5696" w:rsidRPr="00E92F7C" w:rsidRDefault="004E5696">
            <w:pPr>
              <w:rPr>
                <w:rFonts w:ascii="Arial" w:hAnsi="Arial" w:cs="Arial"/>
                <w:sz w:val="24"/>
                <w:szCs w:val="24"/>
              </w:rPr>
            </w:pPr>
            <w:r w:rsidRPr="00E92F7C">
              <w:rPr>
                <w:rFonts w:ascii="Arial" w:hAnsi="Arial" w:cs="Arial"/>
                <w:sz w:val="24"/>
                <w:szCs w:val="24"/>
                <w:lang w:val="en-US"/>
              </w:rPr>
              <w:t>Who</w:t>
            </w:r>
          </w:p>
        </w:tc>
      </w:tr>
      <w:tr w:rsidR="0034095B" w:rsidRPr="00E92F7C" w14:paraId="75D42E86" w14:textId="77777777" w:rsidTr="008D7DE4">
        <w:tc>
          <w:tcPr>
            <w:tcW w:w="300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F1ECFC5" w14:textId="77777777" w:rsidR="004E5696" w:rsidRPr="00E92F7C" w:rsidRDefault="004E5696">
            <w:pPr>
              <w:rPr>
                <w:rFonts w:ascii="Arial" w:hAnsi="Arial" w:cs="Arial"/>
                <w:sz w:val="24"/>
                <w:szCs w:val="24"/>
              </w:rPr>
            </w:pPr>
            <w:r w:rsidRPr="00E92F7C">
              <w:rPr>
                <w:rFonts w:ascii="Arial" w:hAnsi="Arial" w:cs="Arial"/>
                <w:sz w:val="24"/>
                <w:szCs w:val="24"/>
                <w:lang w:val="en-US"/>
              </w:rPr>
              <w:t>Look in to cost of Xero PM</w:t>
            </w:r>
          </w:p>
        </w:tc>
        <w:tc>
          <w:tcPr>
            <w:tcW w:w="3002" w:type="dxa"/>
            <w:tcBorders>
              <w:top w:val="nil"/>
              <w:left w:val="nil"/>
              <w:bottom w:val="single" w:sz="4" w:space="0" w:color="auto"/>
              <w:right w:val="single" w:sz="8" w:space="0" w:color="auto"/>
            </w:tcBorders>
            <w:shd w:val="clear" w:color="auto" w:fill="92D050"/>
            <w:tcMar>
              <w:top w:w="0" w:type="dxa"/>
              <w:left w:w="108" w:type="dxa"/>
              <w:bottom w:w="0" w:type="dxa"/>
              <w:right w:w="108" w:type="dxa"/>
            </w:tcMar>
            <w:hideMark/>
          </w:tcPr>
          <w:p w14:paraId="5C15BE16" w14:textId="032CF011" w:rsidR="004E5696" w:rsidRPr="00E92F7C" w:rsidRDefault="004E5696">
            <w:pPr>
              <w:rPr>
                <w:rFonts w:ascii="Arial" w:hAnsi="Arial" w:cs="Arial"/>
                <w:sz w:val="24"/>
                <w:szCs w:val="24"/>
              </w:rPr>
            </w:pPr>
            <w:r w:rsidRPr="00E92F7C">
              <w:rPr>
                <w:rFonts w:ascii="Arial" w:hAnsi="Arial" w:cs="Arial"/>
                <w:sz w:val="24"/>
                <w:szCs w:val="24"/>
                <w:lang w:val="en-US"/>
              </w:rPr>
              <w:t> </w:t>
            </w:r>
            <w:r w:rsidR="00593A73">
              <w:rPr>
                <w:rFonts w:ascii="Arial" w:hAnsi="Arial" w:cs="Arial"/>
                <w:sz w:val="24"/>
                <w:szCs w:val="24"/>
                <w:lang w:val="en-US"/>
              </w:rPr>
              <w:t xml:space="preserve">Completed </w:t>
            </w:r>
          </w:p>
        </w:tc>
        <w:tc>
          <w:tcPr>
            <w:tcW w:w="3002" w:type="dxa"/>
            <w:tcBorders>
              <w:top w:val="nil"/>
              <w:left w:val="nil"/>
              <w:bottom w:val="single" w:sz="4" w:space="0" w:color="auto"/>
              <w:right w:val="single" w:sz="8" w:space="0" w:color="auto"/>
            </w:tcBorders>
            <w:tcMar>
              <w:top w:w="0" w:type="dxa"/>
              <w:left w:w="108" w:type="dxa"/>
              <w:bottom w:w="0" w:type="dxa"/>
              <w:right w:w="108" w:type="dxa"/>
            </w:tcMar>
            <w:hideMark/>
          </w:tcPr>
          <w:p w14:paraId="492A4635" w14:textId="77777777" w:rsidR="004E5696" w:rsidRPr="00E92F7C" w:rsidRDefault="004E5696">
            <w:pPr>
              <w:rPr>
                <w:rFonts w:ascii="Arial" w:hAnsi="Arial" w:cs="Arial"/>
                <w:sz w:val="24"/>
                <w:szCs w:val="24"/>
              </w:rPr>
            </w:pPr>
            <w:r w:rsidRPr="00E92F7C">
              <w:rPr>
                <w:rFonts w:ascii="Arial" w:hAnsi="Arial" w:cs="Arial"/>
                <w:sz w:val="24"/>
                <w:szCs w:val="24"/>
                <w:lang w:val="en-US"/>
              </w:rPr>
              <w:t>VM</w:t>
            </w:r>
          </w:p>
        </w:tc>
      </w:tr>
      <w:tr w:rsidR="0034095B" w:rsidRPr="00E92F7C" w14:paraId="5B7070E8" w14:textId="77777777" w:rsidTr="008D7DE4">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E3ECB5" w14:textId="06DC9386" w:rsidR="008D7DE4" w:rsidRPr="00E92F7C" w:rsidRDefault="008D7DE4" w:rsidP="008D7DE4">
            <w:pPr>
              <w:rPr>
                <w:rFonts w:ascii="Arial" w:hAnsi="Arial" w:cs="Arial"/>
                <w:sz w:val="24"/>
                <w:szCs w:val="24"/>
                <w:lang w:val="en-US"/>
              </w:rPr>
            </w:pPr>
            <w:proofErr w:type="spellStart"/>
            <w:r>
              <w:rPr>
                <w:lang w:val="en-US"/>
              </w:rPr>
              <w:t>Finalise</w:t>
            </w:r>
            <w:proofErr w:type="spellEnd"/>
            <w:r>
              <w:rPr>
                <w:lang w:val="en-US"/>
              </w:rPr>
              <w:t xml:space="preserve"> anti bullying policy </w:t>
            </w:r>
          </w:p>
        </w:tc>
        <w:tc>
          <w:tcPr>
            <w:tcW w:w="3002"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tcPr>
          <w:p w14:paraId="38FCC0AF" w14:textId="57142A0F" w:rsidR="008D7DE4" w:rsidRPr="00E92F7C" w:rsidRDefault="008D7DE4" w:rsidP="008D7DE4">
            <w:pPr>
              <w:rPr>
                <w:rFonts w:ascii="Arial" w:hAnsi="Arial" w:cs="Arial"/>
                <w:sz w:val="24"/>
                <w:szCs w:val="24"/>
                <w:lang w:val="en-US"/>
              </w:rPr>
            </w:pPr>
            <w:r>
              <w:rPr>
                <w:lang w:val="en-US"/>
              </w:rPr>
              <w:t xml:space="preserve">Completed  </w:t>
            </w: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8C6D3" w14:textId="3B9E6BFF" w:rsidR="008D7DE4" w:rsidRPr="00E92F7C" w:rsidRDefault="008D7DE4" w:rsidP="008D7DE4">
            <w:pPr>
              <w:rPr>
                <w:rFonts w:ascii="Arial" w:hAnsi="Arial" w:cs="Arial"/>
                <w:sz w:val="24"/>
                <w:szCs w:val="24"/>
                <w:lang w:val="en-US"/>
              </w:rPr>
            </w:pPr>
            <w:r>
              <w:rPr>
                <w:lang w:val="en-US"/>
              </w:rPr>
              <w:t>JH</w:t>
            </w:r>
          </w:p>
        </w:tc>
      </w:tr>
    </w:tbl>
    <w:p w14:paraId="0553B21C"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76E489F3" w14:textId="2EE36136" w:rsidR="004E5696" w:rsidRDefault="004E5696" w:rsidP="004E5696">
      <w:pPr>
        <w:rPr>
          <w:rFonts w:ascii="Arial" w:hAnsi="Arial" w:cs="Arial"/>
          <w:sz w:val="24"/>
          <w:szCs w:val="24"/>
        </w:rPr>
      </w:pPr>
      <w:r w:rsidRPr="00E92F7C">
        <w:rPr>
          <w:rFonts w:ascii="Arial" w:hAnsi="Arial" w:cs="Arial"/>
          <w:sz w:val="24"/>
          <w:szCs w:val="24"/>
        </w:rPr>
        <w:t> </w:t>
      </w:r>
    </w:p>
    <w:p w14:paraId="64152C95" w14:textId="77777777" w:rsidR="001173A8" w:rsidRPr="00E92F7C" w:rsidRDefault="001173A8" w:rsidP="004E5696">
      <w:pPr>
        <w:rPr>
          <w:rFonts w:ascii="Arial" w:hAnsi="Arial" w:cs="Arial"/>
          <w:sz w:val="24"/>
          <w:szCs w:val="24"/>
        </w:rPr>
      </w:pPr>
    </w:p>
    <w:p w14:paraId="388D2ECE" w14:textId="77777777" w:rsidR="004E5696" w:rsidRPr="00E92F7C" w:rsidRDefault="004E5696" w:rsidP="004E5696">
      <w:pPr>
        <w:rPr>
          <w:rFonts w:ascii="Arial" w:hAnsi="Arial" w:cs="Arial"/>
          <w:sz w:val="24"/>
          <w:szCs w:val="24"/>
        </w:rPr>
      </w:pPr>
      <w:r w:rsidRPr="00E92F7C">
        <w:rPr>
          <w:rFonts w:ascii="Arial" w:hAnsi="Arial" w:cs="Arial"/>
          <w:sz w:val="24"/>
          <w:szCs w:val="24"/>
        </w:rPr>
        <w:t>Actions from board meeting 09/03/21</w:t>
      </w:r>
      <w:r w:rsidRPr="00E92F7C">
        <w:rPr>
          <w:rStyle w:val="apple-converted-space"/>
          <w:rFonts w:ascii="Arial" w:hAnsi="Arial" w:cs="Arial"/>
          <w:sz w:val="24"/>
          <w:szCs w:val="24"/>
        </w:rPr>
        <w:t> </w:t>
      </w:r>
    </w:p>
    <w:p w14:paraId="1B4974AC"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6C0DAA2C"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3002"/>
        <w:gridCol w:w="3002"/>
        <w:gridCol w:w="3002"/>
      </w:tblGrid>
      <w:tr w:rsidR="004E5696" w:rsidRPr="00E92F7C" w14:paraId="426FC992" w14:textId="77777777" w:rsidTr="004E5696">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4642F5" w14:textId="77777777" w:rsidR="004E5696" w:rsidRPr="00E92F7C" w:rsidRDefault="004E5696">
            <w:pPr>
              <w:rPr>
                <w:rFonts w:ascii="Arial" w:hAnsi="Arial" w:cs="Arial"/>
                <w:sz w:val="24"/>
                <w:szCs w:val="24"/>
              </w:rPr>
            </w:pPr>
            <w:r w:rsidRPr="00E92F7C">
              <w:rPr>
                <w:rFonts w:ascii="Arial" w:hAnsi="Arial" w:cs="Arial"/>
                <w:sz w:val="24"/>
                <w:szCs w:val="24"/>
                <w:lang w:val="en-US"/>
              </w:rPr>
              <w:t>Action</w:t>
            </w:r>
            <w:r w:rsidRPr="00E92F7C">
              <w:rPr>
                <w:rStyle w:val="apple-converted-space"/>
                <w:rFonts w:ascii="Arial" w:hAnsi="Arial" w:cs="Arial"/>
                <w:sz w:val="24"/>
                <w:szCs w:val="24"/>
                <w:lang w:val="en-US"/>
              </w:rPr>
              <w:t> </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839D47" w14:textId="77777777" w:rsidR="004E5696" w:rsidRPr="00E92F7C" w:rsidRDefault="004E5696">
            <w:pPr>
              <w:rPr>
                <w:rFonts w:ascii="Arial" w:hAnsi="Arial" w:cs="Arial"/>
                <w:sz w:val="24"/>
                <w:szCs w:val="24"/>
              </w:rPr>
            </w:pPr>
            <w:r w:rsidRPr="00E92F7C">
              <w:rPr>
                <w:rFonts w:ascii="Arial" w:hAnsi="Arial" w:cs="Arial"/>
                <w:sz w:val="24"/>
                <w:szCs w:val="24"/>
                <w:lang w:val="en-US"/>
              </w:rPr>
              <w:t>Status</w:t>
            </w:r>
            <w:r w:rsidRPr="00E92F7C">
              <w:rPr>
                <w:rStyle w:val="apple-converted-space"/>
                <w:rFonts w:ascii="Arial" w:hAnsi="Arial" w:cs="Arial"/>
                <w:sz w:val="24"/>
                <w:szCs w:val="24"/>
                <w:lang w:val="en-US"/>
              </w:rPr>
              <w:t> </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357253" w14:textId="77777777" w:rsidR="004E5696" w:rsidRPr="00E92F7C" w:rsidRDefault="004E5696">
            <w:pPr>
              <w:rPr>
                <w:rFonts w:ascii="Arial" w:hAnsi="Arial" w:cs="Arial"/>
                <w:sz w:val="24"/>
                <w:szCs w:val="24"/>
              </w:rPr>
            </w:pPr>
            <w:r w:rsidRPr="00E92F7C">
              <w:rPr>
                <w:rFonts w:ascii="Arial" w:hAnsi="Arial" w:cs="Arial"/>
                <w:sz w:val="24"/>
                <w:szCs w:val="24"/>
                <w:lang w:val="en-US"/>
              </w:rPr>
              <w:t>Who</w:t>
            </w:r>
          </w:p>
        </w:tc>
      </w:tr>
      <w:tr w:rsidR="004E5696" w:rsidRPr="00E92F7C" w14:paraId="12A3BD57" w14:textId="77777777" w:rsidTr="00E92F7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4C3B3" w14:textId="77777777" w:rsidR="004E5696" w:rsidRPr="00E92F7C" w:rsidRDefault="004E5696">
            <w:pPr>
              <w:rPr>
                <w:rFonts w:ascii="Arial" w:hAnsi="Arial" w:cs="Arial"/>
                <w:sz w:val="24"/>
                <w:szCs w:val="24"/>
              </w:rPr>
            </w:pPr>
            <w:r w:rsidRPr="00E92F7C">
              <w:rPr>
                <w:rFonts w:ascii="Arial" w:hAnsi="Arial" w:cs="Arial"/>
                <w:sz w:val="24"/>
                <w:szCs w:val="24"/>
                <w:lang w:val="en-US"/>
              </w:rPr>
              <w:t>Review available grants</w:t>
            </w:r>
            <w:r w:rsidRPr="00E92F7C">
              <w:rPr>
                <w:rStyle w:val="apple-converted-space"/>
                <w:rFonts w:ascii="Arial" w:hAnsi="Arial" w:cs="Arial"/>
                <w:sz w:val="24"/>
                <w:szCs w:val="24"/>
                <w:lang w:val="en-US"/>
              </w:rPr>
              <w:t> </w:t>
            </w:r>
          </w:p>
        </w:tc>
        <w:tc>
          <w:tcPr>
            <w:tcW w:w="300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472485D0" w14:textId="790DD0BE" w:rsidR="004E5696" w:rsidRPr="00E92F7C" w:rsidRDefault="004E5696">
            <w:pPr>
              <w:rPr>
                <w:rFonts w:ascii="Arial" w:hAnsi="Arial" w:cs="Arial"/>
                <w:sz w:val="24"/>
                <w:szCs w:val="24"/>
              </w:rPr>
            </w:pPr>
            <w:r w:rsidRPr="00E92F7C">
              <w:rPr>
                <w:rFonts w:ascii="Arial" w:hAnsi="Arial" w:cs="Arial"/>
                <w:sz w:val="24"/>
                <w:szCs w:val="24"/>
                <w:lang w:val="en-US"/>
              </w:rPr>
              <w:t> </w:t>
            </w:r>
            <w:r w:rsidR="00E92F7C">
              <w:rPr>
                <w:lang w:val="en-US"/>
              </w:rPr>
              <w:t xml:space="preserve"> Completed – a number of grants were looked at. Many grands are specific to projects</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5F2E69F5" w14:textId="77777777" w:rsidR="004E5696" w:rsidRPr="00E92F7C" w:rsidRDefault="004E5696">
            <w:pPr>
              <w:rPr>
                <w:rFonts w:ascii="Arial" w:hAnsi="Arial" w:cs="Arial"/>
                <w:sz w:val="24"/>
                <w:szCs w:val="24"/>
              </w:rPr>
            </w:pPr>
            <w:r w:rsidRPr="00E92F7C">
              <w:rPr>
                <w:rFonts w:ascii="Arial" w:hAnsi="Arial" w:cs="Arial"/>
                <w:sz w:val="24"/>
                <w:szCs w:val="24"/>
                <w:lang w:val="en-US"/>
              </w:rPr>
              <w:t>LF</w:t>
            </w:r>
          </w:p>
        </w:tc>
      </w:tr>
      <w:tr w:rsidR="004E5696" w:rsidRPr="00E92F7C" w14:paraId="33F9CCF1" w14:textId="77777777" w:rsidTr="000F518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36436" w14:textId="77777777" w:rsidR="004E5696" w:rsidRPr="00E92F7C" w:rsidRDefault="004E5696">
            <w:pPr>
              <w:rPr>
                <w:rFonts w:ascii="Arial" w:hAnsi="Arial" w:cs="Arial"/>
                <w:sz w:val="24"/>
                <w:szCs w:val="24"/>
              </w:rPr>
            </w:pPr>
            <w:r w:rsidRPr="00E92F7C">
              <w:rPr>
                <w:rFonts w:ascii="Arial" w:hAnsi="Arial" w:cs="Arial"/>
                <w:sz w:val="24"/>
                <w:szCs w:val="24"/>
                <w:lang w:val="en-US"/>
              </w:rPr>
              <w:t>Reduce CRM costs</w:t>
            </w:r>
            <w:r w:rsidRPr="00E92F7C">
              <w:rPr>
                <w:rStyle w:val="apple-converted-space"/>
                <w:rFonts w:ascii="Arial" w:hAnsi="Arial" w:cs="Arial"/>
                <w:sz w:val="24"/>
                <w:szCs w:val="24"/>
                <w:lang w:val="en-US"/>
              </w:rPr>
              <w:t> </w:t>
            </w:r>
          </w:p>
        </w:tc>
        <w:tc>
          <w:tcPr>
            <w:tcW w:w="300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4D482889" w14:textId="543B9CB7" w:rsidR="004E5696" w:rsidRPr="00E92F7C" w:rsidRDefault="004E5696">
            <w:pPr>
              <w:rPr>
                <w:rFonts w:ascii="Arial" w:hAnsi="Arial" w:cs="Arial"/>
                <w:sz w:val="24"/>
                <w:szCs w:val="24"/>
              </w:rPr>
            </w:pPr>
            <w:r w:rsidRPr="00E92F7C">
              <w:rPr>
                <w:rFonts w:ascii="Arial" w:hAnsi="Arial" w:cs="Arial"/>
                <w:sz w:val="24"/>
                <w:szCs w:val="24"/>
                <w:lang w:val="en-US"/>
              </w:rPr>
              <w:t> </w:t>
            </w:r>
            <w:r w:rsidR="000F5186" w:rsidRPr="00E92F7C">
              <w:rPr>
                <w:rFonts w:ascii="Arial" w:hAnsi="Arial" w:cs="Arial"/>
                <w:sz w:val="24"/>
                <w:szCs w:val="24"/>
                <w:lang w:val="en-US"/>
              </w:rPr>
              <w:t xml:space="preserve">Complete – 15 months remaining </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6447DD18" w14:textId="77777777" w:rsidR="004E5696" w:rsidRPr="00E92F7C" w:rsidRDefault="004E5696">
            <w:pPr>
              <w:rPr>
                <w:rFonts w:ascii="Arial" w:hAnsi="Arial" w:cs="Arial"/>
                <w:sz w:val="24"/>
                <w:szCs w:val="24"/>
              </w:rPr>
            </w:pPr>
            <w:r w:rsidRPr="00E92F7C">
              <w:rPr>
                <w:rFonts w:ascii="Arial" w:hAnsi="Arial" w:cs="Arial"/>
                <w:sz w:val="24"/>
                <w:szCs w:val="24"/>
                <w:lang w:val="en-US"/>
              </w:rPr>
              <w:t>RR</w:t>
            </w:r>
          </w:p>
        </w:tc>
      </w:tr>
      <w:tr w:rsidR="004E5696" w:rsidRPr="00E92F7C" w14:paraId="2CD0250D" w14:textId="77777777" w:rsidTr="000F518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8109F" w14:textId="77777777" w:rsidR="004E5696" w:rsidRPr="00E92F7C" w:rsidRDefault="004E5696">
            <w:pPr>
              <w:rPr>
                <w:rFonts w:ascii="Arial" w:hAnsi="Arial" w:cs="Arial"/>
                <w:sz w:val="24"/>
                <w:szCs w:val="24"/>
              </w:rPr>
            </w:pPr>
            <w:r w:rsidRPr="00E92F7C">
              <w:rPr>
                <w:rFonts w:ascii="Arial" w:hAnsi="Arial" w:cs="Arial"/>
                <w:sz w:val="24"/>
                <w:szCs w:val="24"/>
                <w:lang w:val="en-US"/>
              </w:rPr>
              <w:t>Check actions from previous board meeting</w:t>
            </w:r>
            <w:r w:rsidRPr="00E92F7C">
              <w:rPr>
                <w:rStyle w:val="apple-converted-space"/>
                <w:rFonts w:ascii="Arial" w:hAnsi="Arial" w:cs="Arial"/>
                <w:sz w:val="24"/>
                <w:szCs w:val="24"/>
                <w:lang w:val="en-US"/>
              </w:rPr>
              <w:t> </w:t>
            </w:r>
          </w:p>
        </w:tc>
        <w:tc>
          <w:tcPr>
            <w:tcW w:w="300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2EE259C9" w14:textId="27A66C76" w:rsidR="004E5696" w:rsidRPr="00E92F7C" w:rsidRDefault="000F5186">
            <w:pPr>
              <w:rPr>
                <w:rFonts w:ascii="Arial" w:hAnsi="Arial" w:cs="Arial"/>
                <w:sz w:val="24"/>
                <w:szCs w:val="24"/>
              </w:rPr>
            </w:pPr>
            <w:r w:rsidRPr="00E92F7C">
              <w:rPr>
                <w:rFonts w:ascii="Arial" w:hAnsi="Arial" w:cs="Arial"/>
                <w:sz w:val="24"/>
                <w:szCs w:val="24"/>
              </w:rPr>
              <w:t>Complete</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3C9B4C6F" w14:textId="77777777" w:rsidR="004E5696" w:rsidRPr="00E92F7C" w:rsidRDefault="004E5696">
            <w:pPr>
              <w:rPr>
                <w:rFonts w:ascii="Arial" w:hAnsi="Arial" w:cs="Arial"/>
                <w:sz w:val="24"/>
                <w:szCs w:val="24"/>
              </w:rPr>
            </w:pPr>
            <w:r w:rsidRPr="00E92F7C">
              <w:rPr>
                <w:rFonts w:ascii="Arial" w:hAnsi="Arial" w:cs="Arial"/>
                <w:sz w:val="24"/>
                <w:szCs w:val="24"/>
                <w:lang w:val="en-US"/>
              </w:rPr>
              <w:t>LSB</w:t>
            </w:r>
          </w:p>
        </w:tc>
      </w:tr>
      <w:tr w:rsidR="004E5696" w:rsidRPr="00E92F7C" w14:paraId="6E41A274" w14:textId="77777777" w:rsidTr="000F518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A3EAF" w14:textId="77777777" w:rsidR="004E5696" w:rsidRPr="00E92F7C" w:rsidRDefault="004E5696">
            <w:pPr>
              <w:rPr>
                <w:rFonts w:ascii="Arial" w:hAnsi="Arial" w:cs="Arial"/>
                <w:sz w:val="24"/>
                <w:szCs w:val="24"/>
              </w:rPr>
            </w:pPr>
            <w:r w:rsidRPr="00E92F7C">
              <w:rPr>
                <w:rFonts w:ascii="Arial" w:hAnsi="Arial" w:cs="Arial"/>
                <w:sz w:val="24"/>
                <w:szCs w:val="24"/>
                <w:lang w:val="en-US"/>
              </w:rPr>
              <w:t>Create specific email for safe guarding</w:t>
            </w:r>
            <w:r w:rsidRPr="00E92F7C">
              <w:rPr>
                <w:rStyle w:val="apple-converted-space"/>
                <w:rFonts w:ascii="Arial" w:hAnsi="Arial" w:cs="Arial"/>
                <w:sz w:val="24"/>
                <w:szCs w:val="24"/>
                <w:lang w:val="en-US"/>
              </w:rPr>
              <w:t> </w:t>
            </w:r>
          </w:p>
        </w:tc>
        <w:tc>
          <w:tcPr>
            <w:tcW w:w="300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17B3AD0C" w14:textId="4DCB96FE" w:rsidR="004E5696" w:rsidRPr="00E92F7C" w:rsidRDefault="004E5696">
            <w:pPr>
              <w:rPr>
                <w:rFonts w:ascii="Arial" w:hAnsi="Arial" w:cs="Arial"/>
                <w:sz w:val="24"/>
                <w:szCs w:val="24"/>
              </w:rPr>
            </w:pPr>
            <w:r w:rsidRPr="00E92F7C">
              <w:rPr>
                <w:rFonts w:ascii="Arial" w:hAnsi="Arial" w:cs="Arial"/>
                <w:sz w:val="24"/>
                <w:szCs w:val="24"/>
                <w:lang w:val="en-US"/>
              </w:rPr>
              <w:t> </w:t>
            </w:r>
            <w:r w:rsidR="000F5186" w:rsidRPr="00E92F7C">
              <w:rPr>
                <w:rFonts w:ascii="Arial" w:hAnsi="Arial" w:cs="Arial"/>
                <w:sz w:val="24"/>
                <w:szCs w:val="24"/>
                <w:lang w:val="en-US"/>
              </w:rPr>
              <w:t xml:space="preserve">Complete </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6302674B" w14:textId="77777777" w:rsidR="004E5696" w:rsidRPr="00E92F7C" w:rsidRDefault="004E5696">
            <w:pPr>
              <w:rPr>
                <w:rFonts w:ascii="Arial" w:hAnsi="Arial" w:cs="Arial"/>
                <w:sz w:val="24"/>
                <w:szCs w:val="24"/>
              </w:rPr>
            </w:pPr>
            <w:r w:rsidRPr="00E92F7C">
              <w:rPr>
                <w:rFonts w:ascii="Arial" w:hAnsi="Arial" w:cs="Arial"/>
                <w:sz w:val="24"/>
                <w:szCs w:val="24"/>
                <w:lang w:val="en-US"/>
              </w:rPr>
              <w:t>RR</w:t>
            </w:r>
          </w:p>
        </w:tc>
      </w:tr>
      <w:tr w:rsidR="004E5696" w:rsidRPr="00E92F7C" w14:paraId="68DE9FD8" w14:textId="77777777" w:rsidTr="004E569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21FCB" w14:textId="77777777" w:rsidR="004E5696" w:rsidRPr="00E92F7C" w:rsidRDefault="004E5696">
            <w:pPr>
              <w:rPr>
                <w:rFonts w:ascii="Arial" w:hAnsi="Arial" w:cs="Arial"/>
                <w:sz w:val="24"/>
                <w:szCs w:val="24"/>
              </w:rPr>
            </w:pPr>
            <w:r w:rsidRPr="00E92F7C">
              <w:rPr>
                <w:rFonts w:ascii="Arial" w:hAnsi="Arial" w:cs="Arial"/>
                <w:sz w:val="24"/>
                <w:szCs w:val="24"/>
                <w:lang w:val="en-US"/>
              </w:rPr>
              <w:t>Send out doodle poll for planning</w:t>
            </w:r>
            <w:r w:rsidRPr="00E92F7C">
              <w:rPr>
                <w:rStyle w:val="apple-converted-space"/>
                <w:rFonts w:ascii="Arial" w:hAnsi="Arial" w:cs="Arial"/>
                <w:sz w:val="24"/>
                <w:szCs w:val="24"/>
                <w:lang w:val="en-US"/>
              </w:rPr>
              <w:t> </w:t>
            </w:r>
          </w:p>
        </w:tc>
        <w:tc>
          <w:tcPr>
            <w:tcW w:w="300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578A9F10" w14:textId="77777777" w:rsidR="004E5696" w:rsidRPr="00E92F7C" w:rsidRDefault="004E5696">
            <w:pPr>
              <w:rPr>
                <w:rFonts w:ascii="Arial" w:hAnsi="Arial" w:cs="Arial"/>
                <w:sz w:val="24"/>
                <w:szCs w:val="24"/>
              </w:rPr>
            </w:pPr>
            <w:r w:rsidRPr="00E92F7C">
              <w:rPr>
                <w:rFonts w:ascii="Arial" w:hAnsi="Arial" w:cs="Arial"/>
                <w:color w:val="000000"/>
                <w:sz w:val="24"/>
                <w:szCs w:val="24"/>
                <w:lang w:val="en-US"/>
              </w:rPr>
              <w:t>Complete</w:t>
            </w:r>
            <w:r w:rsidRPr="00E92F7C">
              <w:rPr>
                <w:rStyle w:val="apple-converted-space"/>
                <w:rFonts w:ascii="Arial" w:hAnsi="Arial" w:cs="Arial"/>
                <w:color w:val="000000"/>
                <w:sz w:val="24"/>
                <w:szCs w:val="24"/>
                <w:lang w:val="en-US"/>
              </w:rPr>
              <w:t> </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7C050D5D" w14:textId="77777777" w:rsidR="004E5696" w:rsidRPr="00E92F7C" w:rsidRDefault="004E5696">
            <w:pPr>
              <w:rPr>
                <w:rFonts w:ascii="Arial" w:hAnsi="Arial" w:cs="Arial"/>
                <w:sz w:val="24"/>
                <w:szCs w:val="24"/>
              </w:rPr>
            </w:pPr>
            <w:r w:rsidRPr="00E92F7C">
              <w:rPr>
                <w:rFonts w:ascii="Arial" w:hAnsi="Arial" w:cs="Arial"/>
                <w:sz w:val="24"/>
                <w:szCs w:val="24"/>
                <w:lang w:val="en-US"/>
              </w:rPr>
              <w:t>AS</w:t>
            </w:r>
          </w:p>
        </w:tc>
      </w:tr>
      <w:tr w:rsidR="004E5696" w:rsidRPr="00E92F7C" w14:paraId="04DFBD70" w14:textId="77777777" w:rsidTr="004E569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7136F" w14:textId="77777777" w:rsidR="004E5696" w:rsidRPr="00E92F7C" w:rsidRDefault="004E5696">
            <w:pPr>
              <w:rPr>
                <w:rFonts w:ascii="Arial" w:hAnsi="Arial" w:cs="Arial"/>
                <w:sz w:val="24"/>
                <w:szCs w:val="24"/>
              </w:rPr>
            </w:pPr>
            <w:proofErr w:type="spellStart"/>
            <w:r w:rsidRPr="00E92F7C">
              <w:rPr>
                <w:rFonts w:ascii="Arial" w:hAnsi="Arial" w:cs="Arial"/>
                <w:sz w:val="24"/>
                <w:szCs w:val="24"/>
                <w:lang w:val="en-US"/>
              </w:rPr>
              <w:t>Finalise</w:t>
            </w:r>
            <w:proofErr w:type="spellEnd"/>
            <w:r w:rsidRPr="00E92F7C">
              <w:rPr>
                <w:rFonts w:ascii="Arial" w:hAnsi="Arial" w:cs="Arial"/>
                <w:sz w:val="24"/>
                <w:szCs w:val="24"/>
                <w:lang w:val="en-US"/>
              </w:rPr>
              <w:t xml:space="preserve"> competition welcome pack</w:t>
            </w:r>
          </w:p>
        </w:tc>
        <w:tc>
          <w:tcPr>
            <w:tcW w:w="300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07A16DBB" w14:textId="5ABA317C" w:rsidR="004E5696" w:rsidRPr="00E92F7C" w:rsidRDefault="000F5186">
            <w:pPr>
              <w:rPr>
                <w:rFonts w:ascii="Arial" w:hAnsi="Arial" w:cs="Arial"/>
                <w:sz w:val="24"/>
                <w:szCs w:val="24"/>
              </w:rPr>
            </w:pPr>
            <w:r w:rsidRPr="00E92F7C">
              <w:rPr>
                <w:rFonts w:ascii="Arial" w:hAnsi="Arial" w:cs="Arial"/>
                <w:color w:val="000000"/>
                <w:sz w:val="24"/>
                <w:szCs w:val="24"/>
                <w:lang w:val="en-US"/>
              </w:rPr>
              <w:t>C</w:t>
            </w:r>
            <w:r w:rsidR="004E5696" w:rsidRPr="00E92F7C">
              <w:rPr>
                <w:rFonts w:ascii="Arial" w:hAnsi="Arial" w:cs="Arial"/>
                <w:color w:val="000000"/>
                <w:sz w:val="24"/>
                <w:szCs w:val="24"/>
                <w:lang w:val="en-US"/>
              </w:rPr>
              <w:t>omplete</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56FB61B2" w14:textId="77777777" w:rsidR="004E5696" w:rsidRPr="00E92F7C" w:rsidRDefault="004E5696">
            <w:pPr>
              <w:rPr>
                <w:rFonts w:ascii="Arial" w:hAnsi="Arial" w:cs="Arial"/>
                <w:sz w:val="24"/>
                <w:szCs w:val="24"/>
              </w:rPr>
            </w:pPr>
            <w:r w:rsidRPr="00E92F7C">
              <w:rPr>
                <w:rFonts w:ascii="Arial" w:hAnsi="Arial" w:cs="Arial"/>
                <w:sz w:val="24"/>
                <w:szCs w:val="24"/>
                <w:lang w:val="en-US"/>
              </w:rPr>
              <w:t>JH</w:t>
            </w:r>
          </w:p>
        </w:tc>
      </w:tr>
      <w:tr w:rsidR="004E5696" w:rsidRPr="00E92F7C" w14:paraId="5267AD20" w14:textId="77777777" w:rsidTr="004E569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32803" w14:textId="77777777" w:rsidR="004E5696" w:rsidRPr="00E92F7C" w:rsidRDefault="004E5696">
            <w:pPr>
              <w:rPr>
                <w:rFonts w:ascii="Arial" w:hAnsi="Arial" w:cs="Arial"/>
                <w:sz w:val="24"/>
                <w:szCs w:val="24"/>
              </w:rPr>
            </w:pPr>
            <w:r w:rsidRPr="00E92F7C">
              <w:rPr>
                <w:rFonts w:ascii="Arial" w:hAnsi="Arial" w:cs="Arial"/>
                <w:sz w:val="24"/>
                <w:szCs w:val="24"/>
                <w:lang w:val="en-US"/>
              </w:rPr>
              <w:t>Launch competition</w:t>
            </w:r>
          </w:p>
        </w:tc>
        <w:tc>
          <w:tcPr>
            <w:tcW w:w="300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5AD2C904" w14:textId="65F42F77" w:rsidR="004E5696" w:rsidRPr="00E92F7C" w:rsidRDefault="000F5186">
            <w:pPr>
              <w:rPr>
                <w:rFonts w:ascii="Arial" w:hAnsi="Arial" w:cs="Arial"/>
                <w:sz w:val="24"/>
                <w:szCs w:val="24"/>
              </w:rPr>
            </w:pPr>
            <w:r w:rsidRPr="00E92F7C">
              <w:rPr>
                <w:rFonts w:ascii="Arial" w:hAnsi="Arial" w:cs="Arial"/>
                <w:color w:val="000000"/>
                <w:sz w:val="24"/>
                <w:szCs w:val="24"/>
                <w:lang w:val="en-US"/>
              </w:rPr>
              <w:t>C</w:t>
            </w:r>
            <w:r w:rsidR="004E5696" w:rsidRPr="00E92F7C">
              <w:rPr>
                <w:rFonts w:ascii="Arial" w:hAnsi="Arial" w:cs="Arial"/>
                <w:color w:val="000000"/>
                <w:sz w:val="24"/>
                <w:szCs w:val="24"/>
                <w:lang w:val="en-US"/>
              </w:rPr>
              <w:t>omplete</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637674B2" w14:textId="77777777" w:rsidR="004E5696" w:rsidRPr="00E92F7C" w:rsidRDefault="004E5696">
            <w:pPr>
              <w:rPr>
                <w:rFonts w:ascii="Arial" w:hAnsi="Arial" w:cs="Arial"/>
                <w:sz w:val="24"/>
                <w:szCs w:val="24"/>
              </w:rPr>
            </w:pPr>
            <w:r w:rsidRPr="00E92F7C">
              <w:rPr>
                <w:rFonts w:ascii="Arial" w:hAnsi="Arial" w:cs="Arial"/>
                <w:sz w:val="24"/>
                <w:szCs w:val="24"/>
                <w:lang w:val="en-US"/>
              </w:rPr>
              <w:t>SR</w:t>
            </w:r>
          </w:p>
        </w:tc>
      </w:tr>
      <w:tr w:rsidR="004E5696" w:rsidRPr="00E92F7C" w14:paraId="2D2DDAEE" w14:textId="77777777" w:rsidTr="004E569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98402" w14:textId="77777777" w:rsidR="004E5696" w:rsidRPr="00E92F7C" w:rsidRDefault="004E5696">
            <w:pPr>
              <w:rPr>
                <w:rFonts w:ascii="Arial" w:hAnsi="Arial" w:cs="Arial"/>
                <w:sz w:val="24"/>
                <w:szCs w:val="24"/>
              </w:rPr>
            </w:pPr>
            <w:r w:rsidRPr="00E92F7C">
              <w:rPr>
                <w:rFonts w:ascii="Arial" w:hAnsi="Arial" w:cs="Arial"/>
                <w:sz w:val="24"/>
                <w:szCs w:val="24"/>
                <w:lang w:val="en-US"/>
              </w:rPr>
              <w:t>Meeting to discuss TKD content for course</w:t>
            </w:r>
          </w:p>
        </w:tc>
        <w:tc>
          <w:tcPr>
            <w:tcW w:w="300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60FA2355" w14:textId="77777777" w:rsidR="004E5696" w:rsidRPr="00E92F7C" w:rsidRDefault="004E5696">
            <w:pPr>
              <w:rPr>
                <w:rFonts w:ascii="Arial" w:hAnsi="Arial" w:cs="Arial"/>
                <w:sz w:val="24"/>
                <w:szCs w:val="24"/>
              </w:rPr>
            </w:pPr>
            <w:r w:rsidRPr="00E92F7C">
              <w:rPr>
                <w:rFonts w:ascii="Arial" w:hAnsi="Arial" w:cs="Arial"/>
                <w:color w:val="000000"/>
                <w:sz w:val="24"/>
                <w:szCs w:val="24"/>
                <w:lang w:val="en-US"/>
              </w:rPr>
              <w:t>Complete</w:t>
            </w:r>
            <w:r w:rsidRPr="00E92F7C">
              <w:rPr>
                <w:rStyle w:val="apple-converted-space"/>
                <w:rFonts w:ascii="Arial" w:hAnsi="Arial" w:cs="Arial"/>
                <w:color w:val="000000"/>
                <w:sz w:val="24"/>
                <w:szCs w:val="24"/>
                <w:lang w:val="en-US"/>
              </w:rPr>
              <w:t> </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772A4F37" w14:textId="77777777" w:rsidR="004E5696" w:rsidRPr="00E92F7C" w:rsidRDefault="004E5696">
            <w:pPr>
              <w:rPr>
                <w:rFonts w:ascii="Arial" w:hAnsi="Arial" w:cs="Arial"/>
                <w:sz w:val="24"/>
                <w:szCs w:val="24"/>
              </w:rPr>
            </w:pPr>
            <w:r w:rsidRPr="00E92F7C">
              <w:rPr>
                <w:rFonts w:ascii="Arial" w:hAnsi="Arial" w:cs="Arial"/>
                <w:sz w:val="24"/>
                <w:szCs w:val="24"/>
                <w:lang w:val="en-US"/>
              </w:rPr>
              <w:t>DC/AS</w:t>
            </w:r>
          </w:p>
        </w:tc>
      </w:tr>
    </w:tbl>
    <w:p w14:paraId="5334B04E"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275C83FE"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23407114"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7A3EE2E1"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5992D10A"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706A5DD9"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3B9F3948"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666544EA"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5611A2F8"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7DA5D563"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5DF83A3D"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16DF18FE"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07CE9228"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1AC9BFC2"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48CE23EF"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274552FB"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298D21C7"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2655AAC8"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p w14:paraId="3F858C2E" w14:textId="77777777" w:rsidR="004E5696" w:rsidRPr="00E92F7C" w:rsidRDefault="004E5696" w:rsidP="004E5696">
      <w:pPr>
        <w:rPr>
          <w:rFonts w:ascii="Arial" w:hAnsi="Arial" w:cs="Arial"/>
          <w:sz w:val="24"/>
          <w:szCs w:val="24"/>
        </w:rPr>
      </w:pPr>
      <w:r w:rsidRPr="00E92F7C">
        <w:rPr>
          <w:rFonts w:ascii="Arial" w:hAnsi="Arial" w:cs="Arial"/>
          <w:sz w:val="24"/>
          <w:szCs w:val="24"/>
        </w:rPr>
        <w:t>Actions from board meeting on 09/02</w:t>
      </w:r>
    </w:p>
    <w:p w14:paraId="015F8C2B" w14:textId="77777777" w:rsidR="004E5696" w:rsidRPr="00E92F7C" w:rsidRDefault="004E5696" w:rsidP="004E5696">
      <w:pPr>
        <w:rPr>
          <w:rFonts w:ascii="Arial" w:hAnsi="Arial" w:cs="Arial"/>
          <w:sz w:val="24"/>
          <w:szCs w:val="24"/>
        </w:rPr>
      </w:pPr>
      <w:r w:rsidRPr="00E92F7C">
        <w:rPr>
          <w:rFonts w:ascii="Arial" w:hAnsi="Arial" w:cs="Arial"/>
          <w:sz w:val="24"/>
          <w:szCs w:val="24"/>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3956"/>
        <w:gridCol w:w="3400"/>
        <w:gridCol w:w="1650"/>
      </w:tblGrid>
      <w:tr w:rsidR="004E5696" w:rsidRPr="00E92F7C" w14:paraId="0FC67C2E" w14:textId="77777777" w:rsidTr="004E5696">
        <w:tc>
          <w:tcPr>
            <w:tcW w:w="3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90FDBA" w14:textId="77777777" w:rsidR="004E5696" w:rsidRPr="00E92F7C" w:rsidRDefault="004E5696">
            <w:pPr>
              <w:rPr>
                <w:rFonts w:ascii="Arial" w:hAnsi="Arial" w:cs="Arial"/>
                <w:sz w:val="24"/>
                <w:szCs w:val="24"/>
              </w:rPr>
            </w:pPr>
            <w:r w:rsidRPr="00E92F7C">
              <w:rPr>
                <w:rFonts w:ascii="Arial" w:hAnsi="Arial" w:cs="Arial"/>
                <w:sz w:val="24"/>
                <w:szCs w:val="24"/>
                <w:lang w:val="en-US"/>
              </w:rPr>
              <w:t>Action</w:t>
            </w:r>
            <w:r w:rsidRPr="00E92F7C">
              <w:rPr>
                <w:rStyle w:val="apple-converted-space"/>
                <w:rFonts w:ascii="Arial" w:hAnsi="Arial" w:cs="Arial"/>
                <w:sz w:val="24"/>
                <w:szCs w:val="24"/>
                <w:lang w:val="en-US"/>
              </w:rPr>
              <w:t>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629393" w14:textId="77777777" w:rsidR="004E5696" w:rsidRPr="00E92F7C" w:rsidRDefault="004E5696">
            <w:pPr>
              <w:rPr>
                <w:rFonts w:ascii="Arial" w:hAnsi="Arial" w:cs="Arial"/>
                <w:sz w:val="24"/>
                <w:szCs w:val="24"/>
              </w:rPr>
            </w:pPr>
            <w:r w:rsidRPr="00E92F7C">
              <w:rPr>
                <w:rFonts w:ascii="Arial" w:hAnsi="Arial" w:cs="Arial"/>
                <w:sz w:val="24"/>
                <w:szCs w:val="24"/>
                <w:lang w:val="en-US"/>
              </w:rPr>
              <w:t>Status</w:t>
            </w:r>
            <w:r w:rsidRPr="00E92F7C">
              <w:rPr>
                <w:rStyle w:val="apple-converted-space"/>
                <w:rFonts w:ascii="Arial" w:hAnsi="Arial" w:cs="Arial"/>
                <w:sz w:val="24"/>
                <w:szCs w:val="24"/>
                <w:lang w:val="en-US"/>
              </w:rPr>
              <w:t> </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C44CE4" w14:textId="77777777" w:rsidR="004E5696" w:rsidRPr="00E92F7C" w:rsidRDefault="004E5696">
            <w:pPr>
              <w:rPr>
                <w:rFonts w:ascii="Arial" w:hAnsi="Arial" w:cs="Arial"/>
                <w:sz w:val="24"/>
                <w:szCs w:val="24"/>
              </w:rPr>
            </w:pPr>
            <w:r w:rsidRPr="00E92F7C">
              <w:rPr>
                <w:rFonts w:ascii="Arial" w:hAnsi="Arial" w:cs="Arial"/>
                <w:sz w:val="24"/>
                <w:szCs w:val="24"/>
                <w:lang w:val="en-US"/>
              </w:rPr>
              <w:t>Who</w:t>
            </w:r>
          </w:p>
        </w:tc>
      </w:tr>
      <w:tr w:rsidR="004E5696" w:rsidRPr="00E92F7C" w14:paraId="4308929A" w14:textId="77777777" w:rsidTr="004E5696">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6B0C6" w14:textId="77777777" w:rsidR="004E5696" w:rsidRPr="00E92F7C" w:rsidRDefault="004E5696">
            <w:pPr>
              <w:rPr>
                <w:rFonts w:ascii="Arial" w:hAnsi="Arial" w:cs="Arial"/>
                <w:sz w:val="24"/>
                <w:szCs w:val="24"/>
              </w:rPr>
            </w:pPr>
            <w:r w:rsidRPr="00E92F7C">
              <w:rPr>
                <w:rFonts w:ascii="Arial" w:hAnsi="Arial" w:cs="Arial"/>
                <w:sz w:val="24"/>
                <w:szCs w:val="24"/>
                <w:lang w:val="en-US"/>
              </w:rPr>
              <w:t>Develop new meeting template with tracker</w:t>
            </w:r>
            <w:r w:rsidRPr="00E92F7C">
              <w:rPr>
                <w:rStyle w:val="apple-converted-space"/>
                <w:rFonts w:ascii="Arial" w:hAnsi="Arial" w:cs="Arial"/>
                <w:sz w:val="24"/>
                <w:szCs w:val="24"/>
                <w:lang w:val="en-US"/>
              </w:rPr>
              <w:t> </w:t>
            </w:r>
          </w:p>
        </w:tc>
        <w:tc>
          <w:tcPr>
            <w:tcW w:w="3402"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4C088162" w14:textId="77777777" w:rsidR="004E5696" w:rsidRPr="00E92F7C" w:rsidRDefault="004E5696">
            <w:pPr>
              <w:rPr>
                <w:rFonts w:ascii="Arial" w:hAnsi="Arial" w:cs="Arial"/>
                <w:sz w:val="24"/>
                <w:szCs w:val="24"/>
              </w:rPr>
            </w:pPr>
            <w:r w:rsidRPr="00E92F7C">
              <w:rPr>
                <w:rFonts w:ascii="Arial" w:hAnsi="Arial" w:cs="Arial"/>
                <w:color w:val="000000"/>
                <w:sz w:val="24"/>
                <w:szCs w:val="24"/>
                <w:lang w:val="en-US"/>
              </w:rPr>
              <w:t>Complete                    </w:t>
            </w:r>
            <w:r w:rsidRPr="00E92F7C">
              <w:rPr>
                <w:rStyle w:val="apple-converted-space"/>
                <w:rFonts w:ascii="Arial" w:hAnsi="Arial" w:cs="Arial"/>
                <w:color w:val="000000"/>
                <w:sz w:val="24"/>
                <w:szCs w:val="24"/>
                <w:lang w:val="en-US"/>
              </w:rPr>
              <w:t>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7D586430" w14:textId="77777777" w:rsidR="004E5696" w:rsidRPr="00E92F7C" w:rsidRDefault="004E5696">
            <w:pPr>
              <w:rPr>
                <w:rFonts w:ascii="Arial" w:hAnsi="Arial" w:cs="Arial"/>
                <w:sz w:val="24"/>
                <w:szCs w:val="24"/>
              </w:rPr>
            </w:pPr>
            <w:r w:rsidRPr="00E92F7C">
              <w:rPr>
                <w:rFonts w:ascii="Arial" w:hAnsi="Arial" w:cs="Arial"/>
                <w:sz w:val="24"/>
                <w:szCs w:val="24"/>
                <w:lang w:val="en-US"/>
              </w:rPr>
              <w:t>LSB</w:t>
            </w:r>
          </w:p>
        </w:tc>
      </w:tr>
      <w:tr w:rsidR="004E5696" w:rsidRPr="00E92F7C" w14:paraId="293FF06D" w14:textId="77777777" w:rsidTr="004E5696">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CFFE1" w14:textId="77777777" w:rsidR="004E5696" w:rsidRPr="00E92F7C" w:rsidRDefault="004E5696">
            <w:pPr>
              <w:rPr>
                <w:rFonts w:ascii="Arial" w:hAnsi="Arial" w:cs="Arial"/>
                <w:sz w:val="24"/>
                <w:szCs w:val="24"/>
              </w:rPr>
            </w:pPr>
            <w:r w:rsidRPr="00E92F7C">
              <w:rPr>
                <w:rFonts w:ascii="Arial" w:hAnsi="Arial" w:cs="Arial"/>
                <w:sz w:val="24"/>
                <w:szCs w:val="24"/>
                <w:lang w:val="en-US"/>
              </w:rPr>
              <w:t>Send draft accounts to board and AGM participants</w:t>
            </w:r>
            <w:r w:rsidRPr="00E92F7C">
              <w:rPr>
                <w:rStyle w:val="apple-converted-space"/>
                <w:rFonts w:ascii="Arial" w:hAnsi="Arial" w:cs="Arial"/>
                <w:sz w:val="24"/>
                <w:szCs w:val="24"/>
                <w:lang w:val="en-US"/>
              </w:rPr>
              <w:t> </w:t>
            </w:r>
          </w:p>
        </w:tc>
        <w:tc>
          <w:tcPr>
            <w:tcW w:w="3402"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31211DBA" w14:textId="77777777" w:rsidR="004E5696" w:rsidRPr="00E92F7C" w:rsidRDefault="004E5696">
            <w:pPr>
              <w:rPr>
                <w:rFonts w:ascii="Arial" w:hAnsi="Arial" w:cs="Arial"/>
                <w:sz w:val="24"/>
                <w:szCs w:val="24"/>
              </w:rPr>
            </w:pPr>
            <w:r w:rsidRPr="00E92F7C">
              <w:rPr>
                <w:rFonts w:ascii="Arial" w:hAnsi="Arial" w:cs="Arial"/>
                <w:color w:val="000000"/>
                <w:sz w:val="24"/>
                <w:szCs w:val="24"/>
                <w:lang w:val="en-US"/>
              </w:rPr>
              <w:t>Complete</w:t>
            </w:r>
            <w:r w:rsidRPr="00E92F7C">
              <w:rPr>
                <w:rStyle w:val="apple-converted-space"/>
                <w:rFonts w:ascii="Arial" w:hAnsi="Arial" w:cs="Arial"/>
                <w:color w:val="000000"/>
                <w:sz w:val="24"/>
                <w:szCs w:val="24"/>
                <w:lang w:val="en-US"/>
              </w:rPr>
              <w:t>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5E7E2AE1" w14:textId="77777777" w:rsidR="004E5696" w:rsidRPr="00E92F7C" w:rsidRDefault="004E5696">
            <w:pPr>
              <w:rPr>
                <w:rFonts w:ascii="Arial" w:hAnsi="Arial" w:cs="Arial"/>
                <w:sz w:val="24"/>
                <w:szCs w:val="24"/>
              </w:rPr>
            </w:pPr>
            <w:r w:rsidRPr="00E92F7C">
              <w:rPr>
                <w:rFonts w:ascii="Arial" w:hAnsi="Arial" w:cs="Arial"/>
                <w:sz w:val="24"/>
                <w:szCs w:val="24"/>
                <w:lang w:val="en-US"/>
              </w:rPr>
              <w:t>VM</w:t>
            </w:r>
          </w:p>
        </w:tc>
      </w:tr>
      <w:tr w:rsidR="004E5696" w:rsidRPr="00E92F7C" w14:paraId="0FF47BAB" w14:textId="77777777" w:rsidTr="004E5696">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754A6" w14:textId="77777777" w:rsidR="004E5696" w:rsidRPr="00E92F7C" w:rsidRDefault="004E5696">
            <w:pPr>
              <w:rPr>
                <w:rFonts w:ascii="Arial" w:hAnsi="Arial" w:cs="Arial"/>
                <w:sz w:val="24"/>
                <w:szCs w:val="24"/>
              </w:rPr>
            </w:pPr>
            <w:r w:rsidRPr="00E92F7C">
              <w:rPr>
                <w:rFonts w:ascii="Arial" w:hAnsi="Arial" w:cs="Arial"/>
                <w:sz w:val="24"/>
                <w:szCs w:val="24"/>
                <w:lang w:val="en-US"/>
              </w:rPr>
              <w:t>Annual return</w:t>
            </w:r>
            <w:r w:rsidRPr="00E92F7C">
              <w:rPr>
                <w:rStyle w:val="apple-converted-space"/>
                <w:rFonts w:ascii="Arial" w:hAnsi="Arial" w:cs="Arial"/>
                <w:sz w:val="24"/>
                <w:szCs w:val="24"/>
                <w:lang w:val="en-US"/>
              </w:rPr>
              <w:t> </w:t>
            </w:r>
          </w:p>
        </w:tc>
        <w:tc>
          <w:tcPr>
            <w:tcW w:w="3402"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6F772FFB" w14:textId="77777777" w:rsidR="004E5696" w:rsidRPr="00E92F7C" w:rsidRDefault="004E5696">
            <w:pPr>
              <w:rPr>
                <w:rFonts w:ascii="Arial" w:hAnsi="Arial" w:cs="Arial"/>
                <w:sz w:val="24"/>
                <w:szCs w:val="24"/>
              </w:rPr>
            </w:pPr>
            <w:r w:rsidRPr="00E92F7C">
              <w:rPr>
                <w:rFonts w:ascii="Arial" w:hAnsi="Arial" w:cs="Arial"/>
                <w:color w:val="000000"/>
                <w:sz w:val="24"/>
                <w:szCs w:val="24"/>
                <w:lang w:val="en-US"/>
              </w:rPr>
              <w:t>complete</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4A789B8E" w14:textId="77777777" w:rsidR="004E5696" w:rsidRPr="00E92F7C" w:rsidRDefault="004E5696">
            <w:pPr>
              <w:rPr>
                <w:rFonts w:ascii="Arial" w:hAnsi="Arial" w:cs="Arial"/>
                <w:sz w:val="24"/>
                <w:szCs w:val="24"/>
              </w:rPr>
            </w:pPr>
            <w:r w:rsidRPr="00E92F7C">
              <w:rPr>
                <w:rFonts w:ascii="Arial" w:hAnsi="Arial" w:cs="Arial"/>
                <w:sz w:val="24"/>
                <w:szCs w:val="24"/>
                <w:lang w:val="en-US"/>
              </w:rPr>
              <w:t>RR JH</w:t>
            </w:r>
          </w:p>
        </w:tc>
      </w:tr>
      <w:tr w:rsidR="004E5696" w:rsidRPr="00E92F7C" w14:paraId="5E7E242F" w14:textId="77777777" w:rsidTr="004E5696">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903DF" w14:textId="77777777" w:rsidR="004E5696" w:rsidRPr="00E92F7C" w:rsidRDefault="004E5696">
            <w:pPr>
              <w:rPr>
                <w:rFonts w:ascii="Arial" w:hAnsi="Arial" w:cs="Arial"/>
                <w:sz w:val="24"/>
                <w:szCs w:val="24"/>
              </w:rPr>
            </w:pPr>
            <w:r w:rsidRPr="00E92F7C">
              <w:rPr>
                <w:rFonts w:ascii="Arial" w:hAnsi="Arial" w:cs="Arial"/>
                <w:sz w:val="24"/>
                <w:szCs w:val="24"/>
                <w:lang w:val="en-US"/>
              </w:rPr>
              <w:t>Send copy of investment targets</w:t>
            </w:r>
            <w:r w:rsidRPr="00E92F7C">
              <w:rPr>
                <w:rStyle w:val="apple-converted-space"/>
                <w:rFonts w:ascii="Arial" w:hAnsi="Arial" w:cs="Arial"/>
                <w:sz w:val="24"/>
                <w:szCs w:val="24"/>
                <w:lang w:val="en-US"/>
              </w:rPr>
              <w:t> </w:t>
            </w:r>
          </w:p>
        </w:tc>
        <w:tc>
          <w:tcPr>
            <w:tcW w:w="3402"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7356570D" w14:textId="77777777" w:rsidR="004E5696" w:rsidRPr="00E92F7C" w:rsidRDefault="004E5696">
            <w:pPr>
              <w:rPr>
                <w:rFonts w:ascii="Arial" w:hAnsi="Arial" w:cs="Arial"/>
                <w:sz w:val="24"/>
                <w:szCs w:val="24"/>
              </w:rPr>
            </w:pPr>
            <w:r w:rsidRPr="00E92F7C">
              <w:rPr>
                <w:rFonts w:ascii="Arial" w:hAnsi="Arial" w:cs="Arial"/>
                <w:color w:val="000000"/>
                <w:sz w:val="24"/>
                <w:szCs w:val="24"/>
                <w:lang w:val="en-US"/>
              </w:rPr>
              <w:t>Complete</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52569425" w14:textId="77777777" w:rsidR="004E5696" w:rsidRPr="00E92F7C" w:rsidRDefault="004E5696">
            <w:pPr>
              <w:rPr>
                <w:rFonts w:ascii="Arial" w:hAnsi="Arial" w:cs="Arial"/>
                <w:sz w:val="24"/>
                <w:szCs w:val="24"/>
              </w:rPr>
            </w:pPr>
            <w:r w:rsidRPr="00E92F7C">
              <w:rPr>
                <w:rFonts w:ascii="Arial" w:hAnsi="Arial" w:cs="Arial"/>
                <w:sz w:val="24"/>
                <w:szCs w:val="24"/>
                <w:lang w:val="en-US"/>
              </w:rPr>
              <w:t>JH</w:t>
            </w:r>
          </w:p>
        </w:tc>
      </w:tr>
      <w:tr w:rsidR="004E5696" w:rsidRPr="00E92F7C" w14:paraId="5236C563" w14:textId="77777777" w:rsidTr="004E5696">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F09A0" w14:textId="77777777" w:rsidR="004E5696" w:rsidRPr="00E92F7C" w:rsidRDefault="004E5696">
            <w:pPr>
              <w:rPr>
                <w:rFonts w:ascii="Arial" w:hAnsi="Arial" w:cs="Arial"/>
                <w:sz w:val="24"/>
                <w:szCs w:val="24"/>
              </w:rPr>
            </w:pPr>
            <w:r w:rsidRPr="00E92F7C">
              <w:rPr>
                <w:rFonts w:ascii="Arial" w:hAnsi="Arial" w:cs="Arial"/>
                <w:sz w:val="24"/>
                <w:szCs w:val="24"/>
                <w:lang w:val="en-US"/>
              </w:rPr>
              <w:t>Send copy of active Scotland framework</w:t>
            </w:r>
            <w:r w:rsidRPr="00E92F7C">
              <w:rPr>
                <w:rStyle w:val="apple-converted-space"/>
                <w:rFonts w:ascii="Arial" w:hAnsi="Arial" w:cs="Arial"/>
                <w:sz w:val="24"/>
                <w:szCs w:val="24"/>
                <w:lang w:val="en-US"/>
              </w:rPr>
              <w:t> </w:t>
            </w:r>
          </w:p>
        </w:tc>
        <w:tc>
          <w:tcPr>
            <w:tcW w:w="3402"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1560FDD8" w14:textId="77777777" w:rsidR="004E5696" w:rsidRPr="00E92F7C" w:rsidRDefault="004E5696">
            <w:pPr>
              <w:rPr>
                <w:rFonts w:ascii="Arial" w:hAnsi="Arial" w:cs="Arial"/>
                <w:sz w:val="24"/>
                <w:szCs w:val="24"/>
              </w:rPr>
            </w:pPr>
            <w:r w:rsidRPr="00E92F7C">
              <w:rPr>
                <w:rFonts w:ascii="Arial" w:hAnsi="Arial" w:cs="Arial"/>
                <w:color w:val="000000"/>
                <w:sz w:val="24"/>
                <w:szCs w:val="24"/>
                <w:lang w:val="en-US"/>
              </w:rPr>
              <w:t>complete</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44F6FC38" w14:textId="77777777" w:rsidR="004E5696" w:rsidRPr="00E92F7C" w:rsidRDefault="004E5696">
            <w:pPr>
              <w:rPr>
                <w:rFonts w:ascii="Arial" w:hAnsi="Arial" w:cs="Arial"/>
                <w:sz w:val="24"/>
                <w:szCs w:val="24"/>
              </w:rPr>
            </w:pPr>
            <w:r w:rsidRPr="00E92F7C">
              <w:rPr>
                <w:rFonts w:ascii="Arial" w:hAnsi="Arial" w:cs="Arial"/>
                <w:sz w:val="24"/>
                <w:szCs w:val="24"/>
                <w:lang w:val="en-US"/>
              </w:rPr>
              <w:t>JH</w:t>
            </w:r>
            <w:r w:rsidRPr="00E92F7C">
              <w:rPr>
                <w:rStyle w:val="apple-converted-space"/>
                <w:rFonts w:ascii="Arial" w:hAnsi="Arial" w:cs="Arial"/>
                <w:sz w:val="24"/>
                <w:szCs w:val="24"/>
                <w:lang w:val="en-US"/>
              </w:rPr>
              <w:t> </w:t>
            </w:r>
          </w:p>
        </w:tc>
      </w:tr>
      <w:tr w:rsidR="004E5696" w:rsidRPr="00E92F7C" w14:paraId="67927073" w14:textId="77777777" w:rsidTr="004E5696">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F4707" w14:textId="77777777" w:rsidR="004E5696" w:rsidRPr="00E92F7C" w:rsidRDefault="004E5696">
            <w:pPr>
              <w:rPr>
                <w:rFonts w:ascii="Arial" w:hAnsi="Arial" w:cs="Arial"/>
                <w:sz w:val="24"/>
                <w:szCs w:val="24"/>
              </w:rPr>
            </w:pPr>
            <w:r w:rsidRPr="00E92F7C">
              <w:rPr>
                <w:rFonts w:ascii="Arial" w:hAnsi="Arial" w:cs="Arial"/>
                <w:sz w:val="24"/>
                <w:szCs w:val="24"/>
                <w:lang w:val="en-US"/>
              </w:rPr>
              <w:t>Discuss framework in relation to funding</w:t>
            </w:r>
            <w:r w:rsidRPr="00E92F7C">
              <w:rPr>
                <w:rStyle w:val="apple-converted-space"/>
                <w:rFonts w:ascii="Arial" w:hAnsi="Arial" w:cs="Arial"/>
                <w:sz w:val="24"/>
                <w:szCs w:val="24"/>
                <w:lang w:val="en-US"/>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89485C7" w14:textId="77777777" w:rsidR="004E5696" w:rsidRPr="00E92F7C" w:rsidRDefault="004E5696">
            <w:pPr>
              <w:rPr>
                <w:rFonts w:ascii="Arial" w:hAnsi="Arial" w:cs="Arial"/>
                <w:sz w:val="24"/>
                <w:szCs w:val="24"/>
              </w:rPr>
            </w:pPr>
            <w:r w:rsidRPr="00E92F7C">
              <w:rPr>
                <w:rFonts w:ascii="Arial" w:hAnsi="Arial" w:cs="Arial"/>
                <w:sz w:val="24"/>
                <w:szCs w:val="24"/>
                <w:lang w:val="en-US"/>
              </w:rPr>
              <w:t>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44DCD98B" w14:textId="77777777" w:rsidR="004E5696" w:rsidRPr="00E92F7C" w:rsidRDefault="004E5696">
            <w:pPr>
              <w:rPr>
                <w:rFonts w:ascii="Arial" w:hAnsi="Arial" w:cs="Arial"/>
                <w:sz w:val="24"/>
                <w:szCs w:val="24"/>
              </w:rPr>
            </w:pPr>
            <w:r w:rsidRPr="00E92F7C">
              <w:rPr>
                <w:rFonts w:ascii="Arial" w:hAnsi="Arial" w:cs="Arial"/>
                <w:sz w:val="24"/>
                <w:szCs w:val="24"/>
                <w:lang w:val="en-US"/>
              </w:rPr>
              <w:t>JH   LF   VM</w:t>
            </w:r>
          </w:p>
        </w:tc>
      </w:tr>
      <w:tr w:rsidR="004E5696" w:rsidRPr="00E92F7C" w14:paraId="413800DE" w14:textId="77777777" w:rsidTr="000F5186">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0EC80" w14:textId="77777777" w:rsidR="004E5696" w:rsidRPr="00E92F7C" w:rsidRDefault="004E5696">
            <w:pPr>
              <w:rPr>
                <w:rFonts w:ascii="Arial" w:hAnsi="Arial" w:cs="Arial"/>
                <w:sz w:val="24"/>
                <w:szCs w:val="24"/>
              </w:rPr>
            </w:pPr>
            <w:r w:rsidRPr="00E92F7C">
              <w:rPr>
                <w:rFonts w:ascii="Arial" w:hAnsi="Arial" w:cs="Arial"/>
                <w:sz w:val="24"/>
                <w:szCs w:val="24"/>
                <w:lang w:val="en-US"/>
              </w:rPr>
              <w:t>Reward card status</w:t>
            </w:r>
            <w:r w:rsidRPr="00E92F7C">
              <w:rPr>
                <w:rStyle w:val="apple-converted-space"/>
                <w:rFonts w:ascii="Arial" w:hAnsi="Arial" w:cs="Arial"/>
                <w:sz w:val="24"/>
                <w:szCs w:val="24"/>
                <w:lang w:val="en-US"/>
              </w:rPr>
              <w:t> </w:t>
            </w:r>
          </w:p>
        </w:tc>
        <w:tc>
          <w:tcPr>
            <w:tcW w:w="3402"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70ADECF3" w14:textId="349A1A51" w:rsidR="004E5696" w:rsidRPr="00E92F7C" w:rsidRDefault="000F5186">
            <w:pPr>
              <w:rPr>
                <w:rFonts w:ascii="Arial" w:hAnsi="Arial" w:cs="Arial"/>
                <w:sz w:val="24"/>
                <w:szCs w:val="24"/>
              </w:rPr>
            </w:pPr>
            <w:r w:rsidRPr="00E92F7C">
              <w:rPr>
                <w:rFonts w:ascii="Arial" w:hAnsi="Arial" w:cs="Arial"/>
                <w:sz w:val="24"/>
                <w:szCs w:val="24"/>
              </w:rPr>
              <w:t>complete</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5B680942" w14:textId="77777777" w:rsidR="004E5696" w:rsidRPr="00E92F7C" w:rsidRDefault="004E5696">
            <w:pPr>
              <w:rPr>
                <w:rFonts w:ascii="Arial" w:hAnsi="Arial" w:cs="Arial"/>
                <w:sz w:val="24"/>
                <w:szCs w:val="24"/>
              </w:rPr>
            </w:pPr>
            <w:r w:rsidRPr="00E92F7C">
              <w:rPr>
                <w:rFonts w:ascii="Arial" w:hAnsi="Arial" w:cs="Arial"/>
                <w:sz w:val="24"/>
                <w:szCs w:val="24"/>
                <w:lang w:val="en-US"/>
              </w:rPr>
              <w:t>RR</w:t>
            </w:r>
          </w:p>
        </w:tc>
      </w:tr>
      <w:tr w:rsidR="004E5696" w:rsidRPr="00E92F7C" w14:paraId="167AD2BC" w14:textId="77777777" w:rsidTr="004E5696">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620F6" w14:textId="77777777" w:rsidR="004E5696" w:rsidRPr="00E92F7C" w:rsidRDefault="004E5696">
            <w:pPr>
              <w:rPr>
                <w:rFonts w:ascii="Arial" w:hAnsi="Arial" w:cs="Arial"/>
                <w:sz w:val="24"/>
                <w:szCs w:val="24"/>
              </w:rPr>
            </w:pPr>
            <w:r w:rsidRPr="00E92F7C">
              <w:rPr>
                <w:rFonts w:ascii="Arial" w:hAnsi="Arial" w:cs="Arial"/>
                <w:sz w:val="24"/>
                <w:szCs w:val="24"/>
                <w:lang w:val="en-US"/>
              </w:rPr>
              <w:t>Offer safeguarding course via SCoT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0AB4ED0" w14:textId="77777777" w:rsidR="004E5696" w:rsidRPr="00E92F7C" w:rsidRDefault="004E5696">
            <w:pPr>
              <w:rPr>
                <w:rFonts w:ascii="Arial" w:hAnsi="Arial" w:cs="Arial"/>
                <w:sz w:val="24"/>
                <w:szCs w:val="24"/>
              </w:rPr>
            </w:pPr>
            <w:r w:rsidRPr="00E92F7C">
              <w:rPr>
                <w:rFonts w:ascii="Arial" w:hAnsi="Arial" w:cs="Arial"/>
                <w:sz w:val="24"/>
                <w:szCs w:val="24"/>
                <w:lang w:val="en-US"/>
              </w:rPr>
              <w:t>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26FB6C69" w14:textId="77777777" w:rsidR="004E5696" w:rsidRPr="00E92F7C" w:rsidRDefault="004E5696">
            <w:pPr>
              <w:rPr>
                <w:rFonts w:ascii="Arial" w:hAnsi="Arial" w:cs="Arial"/>
                <w:sz w:val="24"/>
                <w:szCs w:val="24"/>
              </w:rPr>
            </w:pPr>
            <w:r w:rsidRPr="00E92F7C">
              <w:rPr>
                <w:rFonts w:ascii="Arial" w:hAnsi="Arial" w:cs="Arial"/>
                <w:sz w:val="24"/>
                <w:szCs w:val="24"/>
                <w:lang w:val="en-US"/>
              </w:rPr>
              <w:t>KK</w:t>
            </w:r>
          </w:p>
        </w:tc>
      </w:tr>
      <w:tr w:rsidR="004E5696" w:rsidRPr="00E92F7C" w14:paraId="04DE96A1" w14:textId="77777777" w:rsidTr="004E5696">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340EE" w14:textId="77777777" w:rsidR="004E5696" w:rsidRPr="00E92F7C" w:rsidRDefault="004E5696">
            <w:pPr>
              <w:rPr>
                <w:rFonts w:ascii="Arial" w:hAnsi="Arial" w:cs="Arial"/>
                <w:sz w:val="24"/>
                <w:szCs w:val="24"/>
              </w:rPr>
            </w:pPr>
            <w:r w:rsidRPr="00E92F7C">
              <w:rPr>
                <w:rFonts w:ascii="Arial" w:hAnsi="Arial" w:cs="Arial"/>
                <w:sz w:val="24"/>
                <w:szCs w:val="24"/>
                <w:lang w:val="en-US"/>
              </w:rPr>
              <w:t>March workshops</w:t>
            </w:r>
            <w:r w:rsidRPr="00E92F7C">
              <w:rPr>
                <w:rStyle w:val="apple-converted-space"/>
                <w:rFonts w:ascii="Arial" w:hAnsi="Arial" w:cs="Arial"/>
                <w:sz w:val="24"/>
                <w:szCs w:val="24"/>
                <w:lang w:val="en-US"/>
              </w:rPr>
              <w:t> </w:t>
            </w:r>
          </w:p>
        </w:tc>
        <w:tc>
          <w:tcPr>
            <w:tcW w:w="3402"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0F0E9AA5" w14:textId="77777777" w:rsidR="004E5696" w:rsidRPr="00E92F7C" w:rsidRDefault="004E5696">
            <w:pPr>
              <w:rPr>
                <w:rFonts w:ascii="Arial" w:hAnsi="Arial" w:cs="Arial"/>
                <w:sz w:val="24"/>
                <w:szCs w:val="24"/>
              </w:rPr>
            </w:pPr>
            <w:proofErr w:type="spellStart"/>
            <w:r w:rsidRPr="00E92F7C">
              <w:rPr>
                <w:rFonts w:ascii="Arial" w:hAnsi="Arial" w:cs="Arial"/>
                <w:color w:val="000000"/>
                <w:sz w:val="24"/>
                <w:szCs w:val="24"/>
                <w:lang w:val="en-US"/>
              </w:rPr>
              <w:t>Organised</w:t>
            </w:r>
            <w:proofErr w:type="spellEnd"/>
            <w:r w:rsidRPr="00E92F7C">
              <w:rPr>
                <w:rFonts w:ascii="Arial" w:hAnsi="Arial" w:cs="Arial"/>
                <w:color w:val="000000"/>
                <w:sz w:val="24"/>
                <w:szCs w:val="24"/>
                <w:lang w:val="en-US"/>
              </w:rPr>
              <w:t xml:space="preserve"> and available to book via CRM</w:t>
            </w:r>
            <w:r w:rsidRPr="00E92F7C">
              <w:rPr>
                <w:rStyle w:val="apple-converted-space"/>
                <w:rFonts w:ascii="Arial" w:hAnsi="Arial" w:cs="Arial"/>
                <w:color w:val="000000"/>
                <w:sz w:val="24"/>
                <w:szCs w:val="24"/>
                <w:lang w:val="en-US"/>
              </w:rPr>
              <w:t>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3E4F578D" w14:textId="77777777" w:rsidR="004E5696" w:rsidRPr="00E92F7C" w:rsidRDefault="004E5696">
            <w:pPr>
              <w:rPr>
                <w:rFonts w:ascii="Arial" w:hAnsi="Arial" w:cs="Arial"/>
                <w:sz w:val="24"/>
                <w:szCs w:val="24"/>
              </w:rPr>
            </w:pPr>
            <w:r w:rsidRPr="00E92F7C">
              <w:rPr>
                <w:rFonts w:ascii="Arial" w:hAnsi="Arial" w:cs="Arial"/>
                <w:sz w:val="24"/>
                <w:szCs w:val="24"/>
                <w:lang w:val="en-US"/>
              </w:rPr>
              <w:t>AS</w:t>
            </w:r>
          </w:p>
        </w:tc>
      </w:tr>
      <w:tr w:rsidR="004E5696" w:rsidRPr="00E92F7C" w14:paraId="65C9B947" w14:textId="77777777" w:rsidTr="004E5696">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5448D" w14:textId="77777777" w:rsidR="004E5696" w:rsidRPr="00E92F7C" w:rsidRDefault="004E5696">
            <w:pPr>
              <w:rPr>
                <w:rFonts w:ascii="Arial" w:hAnsi="Arial" w:cs="Arial"/>
                <w:sz w:val="24"/>
                <w:szCs w:val="24"/>
              </w:rPr>
            </w:pPr>
            <w:r w:rsidRPr="00E92F7C">
              <w:rPr>
                <w:rFonts w:ascii="Arial" w:hAnsi="Arial" w:cs="Arial"/>
                <w:sz w:val="24"/>
                <w:szCs w:val="24"/>
                <w:lang w:val="en-US"/>
              </w:rPr>
              <w:t>Create timeline for TKD TV competition</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E63B98C" w14:textId="77777777" w:rsidR="004E5696" w:rsidRPr="00E92F7C" w:rsidRDefault="004E5696">
            <w:pPr>
              <w:rPr>
                <w:rFonts w:ascii="Arial" w:hAnsi="Arial" w:cs="Arial"/>
                <w:sz w:val="24"/>
                <w:szCs w:val="24"/>
              </w:rPr>
            </w:pPr>
            <w:r w:rsidRPr="00E92F7C">
              <w:rPr>
                <w:rFonts w:ascii="Arial" w:hAnsi="Arial" w:cs="Arial"/>
                <w:sz w:val="24"/>
                <w:szCs w:val="24"/>
                <w:lang w:val="en-US"/>
              </w:rPr>
              <w:t>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52D23861" w14:textId="77777777" w:rsidR="004E5696" w:rsidRPr="00E92F7C" w:rsidRDefault="004E5696">
            <w:pPr>
              <w:rPr>
                <w:rFonts w:ascii="Arial" w:hAnsi="Arial" w:cs="Arial"/>
                <w:sz w:val="24"/>
                <w:szCs w:val="24"/>
              </w:rPr>
            </w:pPr>
            <w:r w:rsidRPr="00E92F7C">
              <w:rPr>
                <w:rFonts w:ascii="Arial" w:hAnsi="Arial" w:cs="Arial"/>
                <w:sz w:val="24"/>
                <w:szCs w:val="24"/>
                <w:lang w:val="en-US"/>
              </w:rPr>
              <w:t>DC/JH</w:t>
            </w:r>
          </w:p>
        </w:tc>
      </w:tr>
      <w:tr w:rsidR="004E5696" w:rsidRPr="00E92F7C" w14:paraId="11B6E52C" w14:textId="77777777" w:rsidTr="004E5696">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5C30C" w14:textId="77777777" w:rsidR="004E5696" w:rsidRPr="00E92F7C" w:rsidRDefault="004E5696">
            <w:pPr>
              <w:rPr>
                <w:rFonts w:ascii="Arial" w:hAnsi="Arial" w:cs="Arial"/>
                <w:sz w:val="24"/>
                <w:szCs w:val="24"/>
              </w:rPr>
            </w:pPr>
            <w:r w:rsidRPr="00E92F7C">
              <w:rPr>
                <w:rFonts w:ascii="Arial" w:hAnsi="Arial" w:cs="Arial"/>
                <w:sz w:val="24"/>
                <w:szCs w:val="24"/>
                <w:lang w:val="en-US"/>
              </w:rPr>
              <w:t>Add new board members to slack and send induction pack</w:t>
            </w:r>
          </w:p>
        </w:tc>
        <w:tc>
          <w:tcPr>
            <w:tcW w:w="3402"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51A84633" w14:textId="77777777" w:rsidR="004E5696" w:rsidRPr="00E92F7C" w:rsidRDefault="004E5696">
            <w:pPr>
              <w:rPr>
                <w:rFonts w:ascii="Arial" w:hAnsi="Arial" w:cs="Arial"/>
                <w:sz w:val="24"/>
                <w:szCs w:val="24"/>
              </w:rPr>
            </w:pPr>
            <w:r w:rsidRPr="00E92F7C">
              <w:rPr>
                <w:rFonts w:ascii="Arial" w:hAnsi="Arial" w:cs="Arial"/>
                <w:color w:val="000000"/>
                <w:sz w:val="24"/>
                <w:szCs w:val="24"/>
                <w:lang w:val="en-US"/>
              </w:rPr>
              <w:t>Complete</w:t>
            </w:r>
            <w:r w:rsidRPr="00E92F7C">
              <w:rPr>
                <w:rStyle w:val="apple-converted-space"/>
                <w:rFonts w:ascii="Arial" w:hAnsi="Arial" w:cs="Arial"/>
                <w:color w:val="000000"/>
                <w:sz w:val="24"/>
                <w:szCs w:val="24"/>
                <w:lang w:val="en-US"/>
              </w:rPr>
              <w:t>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3F99FE20" w14:textId="77777777" w:rsidR="004E5696" w:rsidRPr="00E92F7C" w:rsidRDefault="004E5696">
            <w:pPr>
              <w:rPr>
                <w:rFonts w:ascii="Arial" w:hAnsi="Arial" w:cs="Arial"/>
                <w:sz w:val="24"/>
                <w:szCs w:val="24"/>
              </w:rPr>
            </w:pPr>
            <w:r w:rsidRPr="00E92F7C">
              <w:rPr>
                <w:rFonts w:ascii="Arial" w:hAnsi="Arial" w:cs="Arial"/>
                <w:sz w:val="24"/>
                <w:szCs w:val="24"/>
                <w:lang w:val="en-US"/>
              </w:rPr>
              <w:t>JH</w:t>
            </w:r>
          </w:p>
        </w:tc>
      </w:tr>
    </w:tbl>
    <w:p w14:paraId="7CB418F3" w14:textId="3FBACC4E" w:rsidR="0046642C" w:rsidRPr="00E92F7C" w:rsidRDefault="0046642C">
      <w:pPr>
        <w:rPr>
          <w:rFonts w:ascii="Arial" w:hAnsi="Arial" w:cs="Arial"/>
          <w:sz w:val="24"/>
          <w:szCs w:val="24"/>
        </w:rPr>
      </w:pPr>
    </w:p>
    <w:p w14:paraId="7C3CA856" w14:textId="7E87C0B4" w:rsidR="005C0987" w:rsidRPr="00E92F7C" w:rsidRDefault="005C0987">
      <w:pPr>
        <w:rPr>
          <w:rFonts w:ascii="Arial" w:hAnsi="Arial" w:cs="Arial"/>
          <w:sz w:val="24"/>
          <w:szCs w:val="24"/>
        </w:rPr>
      </w:pPr>
    </w:p>
    <w:sectPr w:rsidR="005C0987" w:rsidRPr="00E92F7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B788" w14:textId="77777777" w:rsidR="00A03CA9" w:rsidRDefault="00A03CA9" w:rsidP="0046642C">
      <w:pPr>
        <w:spacing w:after="0" w:line="240" w:lineRule="auto"/>
      </w:pPr>
      <w:r>
        <w:separator/>
      </w:r>
    </w:p>
  </w:endnote>
  <w:endnote w:type="continuationSeparator" w:id="0">
    <w:p w14:paraId="605D65D8" w14:textId="77777777" w:rsidR="00A03CA9" w:rsidRDefault="00A03CA9" w:rsidP="0046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97F1" w14:textId="77777777" w:rsidR="00A03CA9" w:rsidRDefault="00A03CA9" w:rsidP="0046642C">
      <w:pPr>
        <w:spacing w:after="0" w:line="240" w:lineRule="auto"/>
      </w:pPr>
      <w:r>
        <w:separator/>
      </w:r>
    </w:p>
  </w:footnote>
  <w:footnote w:type="continuationSeparator" w:id="0">
    <w:p w14:paraId="55320237" w14:textId="77777777" w:rsidR="00A03CA9" w:rsidRDefault="00A03CA9" w:rsidP="00466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73DB" w14:textId="40B9D788" w:rsidR="00A50077" w:rsidRDefault="00A50077" w:rsidP="0046642C">
    <w:pPr>
      <w:pStyle w:val="Header"/>
    </w:pPr>
    <w:r>
      <w:rPr>
        <w:noProof/>
      </w:rPr>
      <w:drawing>
        <wp:anchor distT="0" distB="0" distL="114300" distR="114300" simplePos="0" relativeHeight="251658240" behindDoc="0" locked="0" layoutInCell="1" allowOverlap="1" wp14:anchorId="72EB6638" wp14:editId="253D53C7">
          <wp:simplePos x="0" y="0"/>
          <wp:positionH relativeFrom="column">
            <wp:posOffset>4114800</wp:posOffset>
          </wp:positionH>
          <wp:positionV relativeFrom="paragraph">
            <wp:posOffset>-1905</wp:posOffset>
          </wp:positionV>
          <wp:extent cx="1619250" cy="16192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anchor>
      </w:drawing>
    </w:r>
    <w:r w:rsidR="00895F1B">
      <w:t xml:space="preserve">Board meeting </w:t>
    </w:r>
    <w:r w:rsidR="005071F8">
      <w:t>0</w:t>
    </w:r>
    <w:r w:rsidR="001173A8">
      <w:t>6</w:t>
    </w:r>
    <w:r w:rsidR="00895F1B">
      <w:t>/0</w:t>
    </w:r>
    <w:r w:rsidR="001173A8">
      <w:t>9</w:t>
    </w:r>
    <w:r w:rsidR="00895F1B">
      <w:t xml:space="preserve">/21 </w:t>
    </w:r>
    <w:r w:rsidR="005071F8">
      <w:t>1pm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4628"/>
    <w:multiLevelType w:val="hybridMultilevel"/>
    <w:tmpl w:val="6B841798"/>
    <w:lvl w:ilvl="0" w:tplc="3D68080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4E379D1"/>
    <w:multiLevelType w:val="hybridMultilevel"/>
    <w:tmpl w:val="EF4AA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CB78AC"/>
    <w:multiLevelType w:val="multilevel"/>
    <w:tmpl w:val="7F64A3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8C4182"/>
    <w:multiLevelType w:val="multilevel"/>
    <w:tmpl w:val="D04EC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0616D"/>
    <w:multiLevelType w:val="hybridMultilevel"/>
    <w:tmpl w:val="8D5E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D6515"/>
    <w:multiLevelType w:val="hybridMultilevel"/>
    <w:tmpl w:val="94120E18"/>
    <w:lvl w:ilvl="0" w:tplc="96E66D3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F73FF"/>
    <w:multiLevelType w:val="hybridMultilevel"/>
    <w:tmpl w:val="89FADDE0"/>
    <w:lvl w:ilvl="0" w:tplc="B09E464E">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E1405"/>
    <w:multiLevelType w:val="multilevel"/>
    <w:tmpl w:val="5EA8C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E60D57"/>
    <w:multiLevelType w:val="hybridMultilevel"/>
    <w:tmpl w:val="EC9222FE"/>
    <w:lvl w:ilvl="0" w:tplc="A2C83D7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42F07"/>
    <w:multiLevelType w:val="hybridMultilevel"/>
    <w:tmpl w:val="A1108D1E"/>
    <w:lvl w:ilvl="0" w:tplc="A78408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9"/>
  </w:num>
  <w:num w:numId="6">
    <w:abstractNumId w:val="0"/>
  </w:num>
  <w:num w:numId="7">
    <w:abstractNumId w:val="8"/>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2C"/>
    <w:rsid w:val="0001361C"/>
    <w:rsid w:val="00035AD8"/>
    <w:rsid w:val="00042B7B"/>
    <w:rsid w:val="00053C77"/>
    <w:rsid w:val="000810B5"/>
    <w:rsid w:val="000A44BC"/>
    <w:rsid w:val="000A73C2"/>
    <w:rsid w:val="000B460D"/>
    <w:rsid w:val="000C48A2"/>
    <w:rsid w:val="000E438D"/>
    <w:rsid w:val="000F5186"/>
    <w:rsid w:val="000F7463"/>
    <w:rsid w:val="00102D8F"/>
    <w:rsid w:val="00114732"/>
    <w:rsid w:val="0011648A"/>
    <w:rsid w:val="001173A8"/>
    <w:rsid w:val="00133B9A"/>
    <w:rsid w:val="00136C33"/>
    <w:rsid w:val="00147A78"/>
    <w:rsid w:val="00150A75"/>
    <w:rsid w:val="00163CD8"/>
    <w:rsid w:val="0019468B"/>
    <w:rsid w:val="001971EF"/>
    <w:rsid w:val="001B6EA8"/>
    <w:rsid w:val="001E180A"/>
    <w:rsid w:val="001E6599"/>
    <w:rsid w:val="001F1233"/>
    <w:rsid w:val="001F621A"/>
    <w:rsid w:val="00212485"/>
    <w:rsid w:val="002179A7"/>
    <w:rsid w:val="00237DA5"/>
    <w:rsid w:val="00247A5D"/>
    <w:rsid w:val="00254F9C"/>
    <w:rsid w:val="00261797"/>
    <w:rsid w:val="002658ED"/>
    <w:rsid w:val="00267B7C"/>
    <w:rsid w:val="00273AA2"/>
    <w:rsid w:val="002767D1"/>
    <w:rsid w:val="00295A33"/>
    <w:rsid w:val="002A7D47"/>
    <w:rsid w:val="002B4E31"/>
    <w:rsid w:val="002C6D7D"/>
    <w:rsid w:val="002F07B8"/>
    <w:rsid w:val="002F09E3"/>
    <w:rsid w:val="003055A2"/>
    <w:rsid w:val="00305A05"/>
    <w:rsid w:val="00321ACF"/>
    <w:rsid w:val="00334126"/>
    <w:rsid w:val="0034095B"/>
    <w:rsid w:val="00350E9F"/>
    <w:rsid w:val="00396845"/>
    <w:rsid w:val="003A00D6"/>
    <w:rsid w:val="003A351F"/>
    <w:rsid w:val="003A6655"/>
    <w:rsid w:val="003B5FD2"/>
    <w:rsid w:val="003C0026"/>
    <w:rsid w:val="004069A6"/>
    <w:rsid w:val="00416E3F"/>
    <w:rsid w:val="00422959"/>
    <w:rsid w:val="0043279E"/>
    <w:rsid w:val="00433EC6"/>
    <w:rsid w:val="00436DF7"/>
    <w:rsid w:val="0046642C"/>
    <w:rsid w:val="00482161"/>
    <w:rsid w:val="0048523D"/>
    <w:rsid w:val="004A0BC0"/>
    <w:rsid w:val="004A1535"/>
    <w:rsid w:val="004A6661"/>
    <w:rsid w:val="004A6B34"/>
    <w:rsid w:val="004B4D75"/>
    <w:rsid w:val="004B512E"/>
    <w:rsid w:val="004C4362"/>
    <w:rsid w:val="004D2836"/>
    <w:rsid w:val="004E0D20"/>
    <w:rsid w:val="004E5696"/>
    <w:rsid w:val="004E75F0"/>
    <w:rsid w:val="00503616"/>
    <w:rsid w:val="005071F8"/>
    <w:rsid w:val="00512FD0"/>
    <w:rsid w:val="00542941"/>
    <w:rsid w:val="00551AD0"/>
    <w:rsid w:val="00557861"/>
    <w:rsid w:val="00565E15"/>
    <w:rsid w:val="00582869"/>
    <w:rsid w:val="0059189D"/>
    <w:rsid w:val="00593A73"/>
    <w:rsid w:val="005B3F2F"/>
    <w:rsid w:val="005B552E"/>
    <w:rsid w:val="005C0987"/>
    <w:rsid w:val="005C5E6F"/>
    <w:rsid w:val="005D23D0"/>
    <w:rsid w:val="005E00FA"/>
    <w:rsid w:val="00612CEA"/>
    <w:rsid w:val="00614280"/>
    <w:rsid w:val="00647EC8"/>
    <w:rsid w:val="00680407"/>
    <w:rsid w:val="006869A8"/>
    <w:rsid w:val="00693863"/>
    <w:rsid w:val="006A1026"/>
    <w:rsid w:val="006C77D4"/>
    <w:rsid w:val="006D7144"/>
    <w:rsid w:val="006E14D0"/>
    <w:rsid w:val="006E3041"/>
    <w:rsid w:val="00743E2C"/>
    <w:rsid w:val="00757FDE"/>
    <w:rsid w:val="00784526"/>
    <w:rsid w:val="007A5DD7"/>
    <w:rsid w:val="007A7370"/>
    <w:rsid w:val="007B697D"/>
    <w:rsid w:val="007C0FCF"/>
    <w:rsid w:val="007E36B5"/>
    <w:rsid w:val="007E3CD7"/>
    <w:rsid w:val="007E444B"/>
    <w:rsid w:val="007E792F"/>
    <w:rsid w:val="008078C1"/>
    <w:rsid w:val="008135A2"/>
    <w:rsid w:val="00813B2B"/>
    <w:rsid w:val="00846A23"/>
    <w:rsid w:val="00851FDC"/>
    <w:rsid w:val="0086169E"/>
    <w:rsid w:val="00871673"/>
    <w:rsid w:val="00875A2F"/>
    <w:rsid w:val="00886893"/>
    <w:rsid w:val="00895F1B"/>
    <w:rsid w:val="008B4D92"/>
    <w:rsid w:val="008D6CC5"/>
    <w:rsid w:val="008D7DE4"/>
    <w:rsid w:val="008F1C50"/>
    <w:rsid w:val="008F3779"/>
    <w:rsid w:val="008F41D0"/>
    <w:rsid w:val="0090267C"/>
    <w:rsid w:val="00912752"/>
    <w:rsid w:val="00917369"/>
    <w:rsid w:val="009246AB"/>
    <w:rsid w:val="00924D5B"/>
    <w:rsid w:val="009372FF"/>
    <w:rsid w:val="00944B92"/>
    <w:rsid w:val="00981272"/>
    <w:rsid w:val="0098578B"/>
    <w:rsid w:val="009908F3"/>
    <w:rsid w:val="009923FE"/>
    <w:rsid w:val="00992CEE"/>
    <w:rsid w:val="009B18DD"/>
    <w:rsid w:val="009B3636"/>
    <w:rsid w:val="009B744B"/>
    <w:rsid w:val="009D7153"/>
    <w:rsid w:val="009E09FA"/>
    <w:rsid w:val="009E638F"/>
    <w:rsid w:val="00A03CA9"/>
    <w:rsid w:val="00A179CA"/>
    <w:rsid w:val="00A23464"/>
    <w:rsid w:val="00A26589"/>
    <w:rsid w:val="00A32861"/>
    <w:rsid w:val="00A366E6"/>
    <w:rsid w:val="00A41FD4"/>
    <w:rsid w:val="00A45F9C"/>
    <w:rsid w:val="00A46BE7"/>
    <w:rsid w:val="00A50077"/>
    <w:rsid w:val="00A60348"/>
    <w:rsid w:val="00A603AC"/>
    <w:rsid w:val="00A8359C"/>
    <w:rsid w:val="00A96968"/>
    <w:rsid w:val="00AA57E5"/>
    <w:rsid w:val="00AC3965"/>
    <w:rsid w:val="00AC70AB"/>
    <w:rsid w:val="00AD27DB"/>
    <w:rsid w:val="00AE278C"/>
    <w:rsid w:val="00AE7F25"/>
    <w:rsid w:val="00AF7F87"/>
    <w:rsid w:val="00B0290E"/>
    <w:rsid w:val="00B14698"/>
    <w:rsid w:val="00B35E2D"/>
    <w:rsid w:val="00B57731"/>
    <w:rsid w:val="00B763A3"/>
    <w:rsid w:val="00BA47D3"/>
    <w:rsid w:val="00BB663C"/>
    <w:rsid w:val="00BC2D65"/>
    <w:rsid w:val="00BC4F7E"/>
    <w:rsid w:val="00BF3B6C"/>
    <w:rsid w:val="00BF44D0"/>
    <w:rsid w:val="00C06694"/>
    <w:rsid w:val="00C10B2B"/>
    <w:rsid w:val="00C20A23"/>
    <w:rsid w:val="00C26D7C"/>
    <w:rsid w:val="00C5575B"/>
    <w:rsid w:val="00C6653F"/>
    <w:rsid w:val="00C67482"/>
    <w:rsid w:val="00C71E12"/>
    <w:rsid w:val="00C74B4E"/>
    <w:rsid w:val="00C82406"/>
    <w:rsid w:val="00C85A21"/>
    <w:rsid w:val="00C95A15"/>
    <w:rsid w:val="00C978F8"/>
    <w:rsid w:val="00CA3CC6"/>
    <w:rsid w:val="00CA6931"/>
    <w:rsid w:val="00CD064B"/>
    <w:rsid w:val="00CD29E1"/>
    <w:rsid w:val="00CF2666"/>
    <w:rsid w:val="00D076E9"/>
    <w:rsid w:val="00D101ED"/>
    <w:rsid w:val="00D125BD"/>
    <w:rsid w:val="00D430BE"/>
    <w:rsid w:val="00D516F4"/>
    <w:rsid w:val="00D6776A"/>
    <w:rsid w:val="00D8347A"/>
    <w:rsid w:val="00D94695"/>
    <w:rsid w:val="00DA7299"/>
    <w:rsid w:val="00DB508F"/>
    <w:rsid w:val="00DD2231"/>
    <w:rsid w:val="00DD2450"/>
    <w:rsid w:val="00DE18D4"/>
    <w:rsid w:val="00DE5DEF"/>
    <w:rsid w:val="00DF7AE2"/>
    <w:rsid w:val="00E026E4"/>
    <w:rsid w:val="00E21B47"/>
    <w:rsid w:val="00E375EA"/>
    <w:rsid w:val="00E404ED"/>
    <w:rsid w:val="00E566EE"/>
    <w:rsid w:val="00E7007A"/>
    <w:rsid w:val="00E75D19"/>
    <w:rsid w:val="00E80237"/>
    <w:rsid w:val="00E812EC"/>
    <w:rsid w:val="00E92F7C"/>
    <w:rsid w:val="00EA4161"/>
    <w:rsid w:val="00EA4321"/>
    <w:rsid w:val="00EA760C"/>
    <w:rsid w:val="00EB78DC"/>
    <w:rsid w:val="00EF5256"/>
    <w:rsid w:val="00EF5C33"/>
    <w:rsid w:val="00F16F7B"/>
    <w:rsid w:val="00F2512F"/>
    <w:rsid w:val="00F378D1"/>
    <w:rsid w:val="00F448F5"/>
    <w:rsid w:val="00F46256"/>
    <w:rsid w:val="00F65D4E"/>
    <w:rsid w:val="00F74F90"/>
    <w:rsid w:val="00F82725"/>
    <w:rsid w:val="00F87298"/>
    <w:rsid w:val="00F93EB6"/>
    <w:rsid w:val="00FD2CC5"/>
    <w:rsid w:val="00FE211D"/>
    <w:rsid w:val="00FE3492"/>
    <w:rsid w:val="00FF1549"/>
    <w:rsid w:val="00FF34D3"/>
    <w:rsid w:val="00FF7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C1AD2"/>
  <w15:docId w15:val="{3E01F01D-02C5-49F4-80B2-B2B247E3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rsid w:val="0046642C"/>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paragraph" w:styleId="ListParagraph">
    <w:name w:val="List Paragraph"/>
    <w:rsid w:val="0046642C"/>
    <w:pPr>
      <w:pBdr>
        <w:top w:val="nil"/>
        <w:left w:val="nil"/>
        <w:bottom w:val="nil"/>
        <w:right w:val="nil"/>
        <w:between w:val="nil"/>
        <w:bar w:val="nil"/>
      </w:pBdr>
      <w:spacing w:after="0" w:line="240" w:lineRule="auto"/>
      <w:ind w:left="720"/>
    </w:pPr>
    <w:rPr>
      <w:rFonts w:ascii="Arial" w:eastAsia="Arial Unicode MS" w:hAnsi="Arial" w:cs="Arial Unicode MS"/>
      <w:color w:val="000000"/>
      <w:sz w:val="24"/>
      <w:szCs w:val="24"/>
      <w:u w:color="000000"/>
      <w:bdr w:val="nil"/>
      <w:lang w:val="en-US" w:eastAsia="en-GB"/>
    </w:rPr>
  </w:style>
  <w:style w:type="table" w:styleId="TableGrid">
    <w:name w:val="Table Grid"/>
    <w:basedOn w:val="TableNormal"/>
    <w:uiPriority w:val="39"/>
    <w:rsid w:val="0046642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42C"/>
  </w:style>
  <w:style w:type="paragraph" w:styleId="Footer">
    <w:name w:val="footer"/>
    <w:basedOn w:val="Normal"/>
    <w:link w:val="FooterChar"/>
    <w:uiPriority w:val="99"/>
    <w:unhideWhenUsed/>
    <w:rsid w:val="00466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42C"/>
  </w:style>
  <w:style w:type="paragraph" w:customStyle="1" w:styleId="BodyB">
    <w:name w:val="Body B"/>
    <w:rsid w:val="005C098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apple-converted-space">
    <w:name w:val="apple-converted-space"/>
    <w:basedOn w:val="DefaultParagraphFont"/>
    <w:rsid w:val="004E5696"/>
  </w:style>
  <w:style w:type="paragraph" w:styleId="NormalWeb">
    <w:name w:val="Normal (Web)"/>
    <w:basedOn w:val="Normal"/>
    <w:uiPriority w:val="99"/>
    <w:semiHidden/>
    <w:unhideWhenUsed/>
    <w:rsid w:val="00895F1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754">
      <w:bodyDiv w:val="1"/>
      <w:marLeft w:val="0"/>
      <w:marRight w:val="0"/>
      <w:marTop w:val="0"/>
      <w:marBottom w:val="0"/>
      <w:divBdr>
        <w:top w:val="none" w:sz="0" w:space="0" w:color="auto"/>
        <w:left w:val="none" w:sz="0" w:space="0" w:color="auto"/>
        <w:bottom w:val="none" w:sz="0" w:space="0" w:color="auto"/>
        <w:right w:val="none" w:sz="0" w:space="0" w:color="auto"/>
      </w:divBdr>
    </w:div>
    <w:div w:id="780105733">
      <w:bodyDiv w:val="1"/>
      <w:marLeft w:val="0"/>
      <w:marRight w:val="0"/>
      <w:marTop w:val="0"/>
      <w:marBottom w:val="0"/>
      <w:divBdr>
        <w:top w:val="none" w:sz="0" w:space="0" w:color="auto"/>
        <w:left w:val="none" w:sz="0" w:space="0" w:color="auto"/>
        <w:bottom w:val="none" w:sz="0" w:space="0" w:color="auto"/>
        <w:right w:val="none" w:sz="0" w:space="0" w:color="auto"/>
      </w:divBdr>
    </w:div>
    <w:div w:id="974024115">
      <w:bodyDiv w:val="1"/>
      <w:marLeft w:val="0"/>
      <w:marRight w:val="0"/>
      <w:marTop w:val="0"/>
      <w:marBottom w:val="0"/>
      <w:divBdr>
        <w:top w:val="none" w:sz="0" w:space="0" w:color="auto"/>
        <w:left w:val="none" w:sz="0" w:space="0" w:color="auto"/>
        <w:bottom w:val="none" w:sz="0" w:space="0" w:color="auto"/>
        <w:right w:val="none" w:sz="0" w:space="0" w:color="auto"/>
      </w:divBdr>
    </w:div>
    <w:div w:id="1384327263">
      <w:bodyDiv w:val="1"/>
      <w:marLeft w:val="0"/>
      <w:marRight w:val="0"/>
      <w:marTop w:val="0"/>
      <w:marBottom w:val="0"/>
      <w:divBdr>
        <w:top w:val="none" w:sz="0" w:space="0" w:color="auto"/>
        <w:left w:val="none" w:sz="0" w:space="0" w:color="auto"/>
        <w:bottom w:val="none" w:sz="0" w:space="0" w:color="auto"/>
        <w:right w:val="none" w:sz="0" w:space="0" w:color="auto"/>
      </w:divBdr>
    </w:div>
    <w:div w:id="154960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Sweeney</dc:creator>
  <cp:keywords/>
  <dc:description/>
  <cp:lastModifiedBy>Laura Sweeney</cp:lastModifiedBy>
  <cp:revision>4</cp:revision>
  <dcterms:created xsi:type="dcterms:W3CDTF">2021-09-03T15:00:00Z</dcterms:created>
  <dcterms:modified xsi:type="dcterms:W3CDTF">2021-09-21T16:21:00Z</dcterms:modified>
</cp:coreProperties>
</file>